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EDD" w:rsidRPr="003F3EDD" w:rsidRDefault="003F3EDD" w:rsidP="00C25FEC">
      <w:pPr>
        <w:pStyle w:val="Titr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auto"/>
          <w:lang w:val="nl-BE"/>
        </w:rPr>
      </w:pPr>
      <w:r w:rsidRPr="003F3EDD">
        <w:rPr>
          <w:b/>
          <w:color w:val="auto"/>
          <w:lang w:val="nl-BE"/>
        </w:rPr>
        <w:t xml:space="preserve">BIJLAGE 1 : KANDIDATUUR </w:t>
      </w:r>
    </w:p>
    <w:p w:rsidR="003F3EDD" w:rsidRPr="003F3EDD" w:rsidRDefault="003F3EDD" w:rsidP="003F3EDD">
      <w:pPr>
        <w:spacing w:after="0" w:line="240" w:lineRule="auto"/>
        <w:rPr>
          <w:b/>
          <w:sz w:val="20"/>
          <w:szCs w:val="20"/>
          <w:lang w:val="nl-BE"/>
        </w:rPr>
      </w:pPr>
    </w:p>
    <w:p w:rsidR="00297A34" w:rsidRDefault="00297A34" w:rsidP="003F3EDD">
      <w:pPr>
        <w:spacing w:after="0" w:line="240" w:lineRule="auto"/>
        <w:rPr>
          <w:i/>
          <w:sz w:val="20"/>
          <w:szCs w:val="20"/>
          <w:lang w:val="nl-BE"/>
        </w:rPr>
      </w:pPr>
      <w:bookmarkStart w:id="0" w:name="_Hlk150953669"/>
      <w:bookmarkStart w:id="1" w:name="_Hlk150952348"/>
      <w:r w:rsidRPr="00297A34">
        <w:rPr>
          <w:i/>
          <w:sz w:val="20"/>
          <w:szCs w:val="20"/>
          <w:lang w:val="nl-BE"/>
        </w:rPr>
        <w:t>Bijlage 1: De kandidatuur mag worden ingediend in de taal naar keuze, in FR en/of NL.</w:t>
      </w:r>
    </w:p>
    <w:p w:rsidR="00297A34" w:rsidRDefault="00297A34" w:rsidP="003F3EDD">
      <w:pPr>
        <w:spacing w:after="0" w:line="240" w:lineRule="auto"/>
        <w:rPr>
          <w:i/>
          <w:sz w:val="20"/>
          <w:szCs w:val="20"/>
          <w:lang w:val="nl-BE"/>
        </w:rPr>
      </w:pPr>
      <w:r w:rsidRPr="00297A34">
        <w:rPr>
          <w:i/>
          <w:sz w:val="20"/>
          <w:szCs w:val="20"/>
          <w:lang w:val="nl-BE"/>
        </w:rPr>
        <w:br/>
        <w:t>Bijlagen 2 en 3 moeten worden ingediend in zowel FR als NL, aangezien deze zullen dienen als ondersteunend materiaal voor de presentatie en stemming tijdens de openbare jury.</w:t>
      </w:r>
    </w:p>
    <w:p w:rsidR="00297A34" w:rsidRDefault="00297A34" w:rsidP="003F3EDD">
      <w:pPr>
        <w:spacing w:after="0" w:line="240" w:lineRule="auto"/>
        <w:rPr>
          <w:i/>
          <w:sz w:val="20"/>
          <w:szCs w:val="20"/>
          <w:lang w:val="nl-BE"/>
        </w:rPr>
      </w:pPr>
      <w:r w:rsidRPr="00297A34">
        <w:rPr>
          <w:i/>
          <w:sz w:val="20"/>
          <w:szCs w:val="20"/>
          <w:lang w:val="nl-BE"/>
        </w:rPr>
        <w:br/>
        <w:t>De bijlagen 1, 2 en 3 moeten per e-mail worden verzonden vóór 15 oktober 2024, voor 12.00 uur (Illustraties kunnen afzonderlijk worden bijgevoegd).</w:t>
      </w:r>
    </w:p>
    <w:p w:rsidR="00C25FEC" w:rsidRPr="00297A34" w:rsidRDefault="00297A34" w:rsidP="003F3EDD">
      <w:pPr>
        <w:spacing w:after="0" w:line="240" w:lineRule="auto"/>
        <w:rPr>
          <w:i/>
          <w:sz w:val="20"/>
          <w:szCs w:val="20"/>
          <w:lang w:val="nl-BE"/>
        </w:rPr>
      </w:pPr>
      <w:r w:rsidRPr="00297A34">
        <w:rPr>
          <w:i/>
          <w:sz w:val="20"/>
          <w:szCs w:val="20"/>
          <w:lang w:val="nl-BE"/>
        </w:rPr>
        <w:br/>
        <w:t xml:space="preserve">Bijlagen 4 en 5 </w:t>
      </w:r>
      <w:proofErr w:type="spellStart"/>
      <w:r w:rsidRPr="00297A34">
        <w:rPr>
          <w:i/>
          <w:sz w:val="20"/>
          <w:szCs w:val="20"/>
          <w:lang w:val="nl-BE"/>
        </w:rPr>
        <w:t>worden</w:t>
      </w:r>
      <w:proofErr w:type="spellEnd"/>
      <w:r w:rsidRPr="00297A34">
        <w:rPr>
          <w:i/>
          <w:sz w:val="20"/>
          <w:szCs w:val="20"/>
          <w:lang w:val="nl-BE"/>
        </w:rPr>
        <w:t xml:space="preserve"> </w:t>
      </w:r>
      <w:proofErr w:type="spellStart"/>
      <w:r w:rsidRPr="00297A34">
        <w:rPr>
          <w:i/>
          <w:sz w:val="20"/>
          <w:szCs w:val="20"/>
          <w:lang w:val="nl-BE"/>
        </w:rPr>
        <w:t>verstrekt</w:t>
      </w:r>
      <w:proofErr w:type="spellEnd"/>
      <w:r w:rsidRPr="00297A34">
        <w:rPr>
          <w:i/>
          <w:sz w:val="20"/>
          <w:szCs w:val="20"/>
          <w:lang w:val="nl-BE"/>
        </w:rPr>
        <w:t xml:space="preserve"> ter </w:t>
      </w:r>
      <w:proofErr w:type="spellStart"/>
      <w:r w:rsidRPr="00297A34">
        <w:rPr>
          <w:i/>
          <w:sz w:val="20"/>
          <w:szCs w:val="20"/>
          <w:lang w:val="nl-BE"/>
        </w:rPr>
        <w:t>demonstratie</w:t>
      </w:r>
      <w:proofErr w:type="spellEnd"/>
      <w:r w:rsidRPr="00297A34">
        <w:rPr>
          <w:i/>
          <w:sz w:val="20"/>
          <w:szCs w:val="20"/>
          <w:lang w:val="nl-BE"/>
        </w:rPr>
        <w:t>.</w:t>
      </w:r>
    </w:p>
    <w:p w:rsidR="00297A34" w:rsidRDefault="00297A34" w:rsidP="003F3EDD">
      <w:pPr>
        <w:spacing w:after="0" w:line="240" w:lineRule="auto"/>
        <w:rPr>
          <w:b/>
          <w:sz w:val="20"/>
          <w:szCs w:val="20"/>
          <w:lang w:val="nl-BE"/>
        </w:rPr>
      </w:pPr>
    </w:p>
    <w:p w:rsidR="00297A34" w:rsidRDefault="00297A34" w:rsidP="003F3EDD">
      <w:pPr>
        <w:spacing w:after="0" w:line="240" w:lineRule="auto"/>
        <w:rPr>
          <w:b/>
          <w:sz w:val="20"/>
          <w:szCs w:val="20"/>
          <w:lang w:val="nl-BE"/>
        </w:rPr>
      </w:pPr>
      <w:bookmarkStart w:id="2" w:name="_GoBack"/>
      <w:bookmarkEnd w:id="2"/>
    </w:p>
    <w:p w:rsidR="00C25FEC" w:rsidRDefault="00C25FEC" w:rsidP="003F3EDD">
      <w:pPr>
        <w:spacing w:after="0" w:line="240" w:lineRule="auto"/>
        <w:rPr>
          <w:b/>
          <w:sz w:val="20"/>
          <w:szCs w:val="20"/>
          <w:lang w:val="nl-BE"/>
        </w:rPr>
      </w:pPr>
    </w:p>
    <w:p w:rsidR="003F3EDD" w:rsidRPr="003F3EDD" w:rsidRDefault="003F3EDD" w:rsidP="003F3EDD">
      <w:pPr>
        <w:spacing w:after="0" w:line="240" w:lineRule="auto"/>
        <w:rPr>
          <w:b/>
          <w:sz w:val="20"/>
          <w:szCs w:val="20"/>
          <w:lang w:val="nl-BE"/>
        </w:rPr>
      </w:pPr>
      <w:r w:rsidRPr="003F3EDD">
        <w:rPr>
          <w:b/>
          <w:sz w:val="20"/>
          <w:szCs w:val="20"/>
          <w:lang w:val="nl-BE"/>
        </w:rPr>
        <w:t xml:space="preserve">NAAM VAN HET PROJET : </w:t>
      </w:r>
    </w:p>
    <w:p w:rsidR="003F3EDD" w:rsidRPr="003F3EDD" w:rsidRDefault="003F3EDD" w:rsidP="003F3EDD">
      <w:pPr>
        <w:rPr>
          <w:b/>
          <w:sz w:val="20"/>
          <w:szCs w:val="20"/>
          <w:lang w:val="nl-BE"/>
        </w:rPr>
      </w:pPr>
      <w:r w:rsidRPr="003F3EDD">
        <w:rPr>
          <w:b/>
          <w:sz w:val="20"/>
          <w:szCs w:val="20"/>
          <w:lang w:val="nl-BE"/>
        </w:rPr>
        <w:t>DATUM :</w:t>
      </w:r>
    </w:p>
    <w:bookmarkEnd w:id="0"/>
    <w:p w:rsidR="003F3EDD" w:rsidRPr="003F3EDD" w:rsidRDefault="003F3EDD" w:rsidP="003F3EDD">
      <w:pPr>
        <w:spacing w:after="0" w:line="240" w:lineRule="auto"/>
        <w:rPr>
          <w:sz w:val="20"/>
          <w:szCs w:val="20"/>
          <w:lang w:val="nl-BE"/>
        </w:rPr>
      </w:pPr>
    </w:p>
    <w:p w:rsidR="003F3EDD" w:rsidRPr="003F3EDD" w:rsidRDefault="003F3EDD" w:rsidP="003F3EDD">
      <w:pPr>
        <w:spacing w:after="0" w:line="240" w:lineRule="auto"/>
        <w:rPr>
          <w:b/>
          <w:sz w:val="20"/>
          <w:szCs w:val="20"/>
          <w:lang w:val="nl-BE"/>
        </w:rPr>
      </w:pPr>
      <w:r w:rsidRPr="003F3EDD">
        <w:rPr>
          <w:b/>
          <w:sz w:val="20"/>
          <w:szCs w:val="20"/>
          <w:lang w:val="nl-BE"/>
        </w:rPr>
        <w:t>PROJECTDRAGER:</w:t>
      </w:r>
    </w:p>
    <w:p w:rsidR="003F3EDD" w:rsidRPr="003F3EDD" w:rsidRDefault="003F3EDD" w:rsidP="003F3EDD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nl-BE"/>
        </w:rPr>
      </w:pPr>
      <w:r w:rsidRPr="003F3EDD">
        <w:rPr>
          <w:rFonts w:asciiTheme="minorHAnsi" w:hAnsiTheme="minorHAnsi" w:cstheme="minorBidi"/>
          <w:color w:val="auto"/>
          <w:sz w:val="20"/>
          <w:szCs w:val="20"/>
          <w:lang w:val="nl-BE"/>
        </w:rPr>
        <w:t>Gegevens van de verantwoordelijke persoon:</w:t>
      </w:r>
    </w:p>
    <w:p w:rsidR="003F3EDD" w:rsidRPr="003F3EDD" w:rsidRDefault="003F3EDD" w:rsidP="003F3EDD">
      <w:pPr>
        <w:spacing w:after="0"/>
        <w:rPr>
          <w:rFonts w:asciiTheme="majorHAnsi" w:hAnsiTheme="majorHAnsi" w:cs="Calibri Light"/>
          <w:sz w:val="19"/>
          <w:szCs w:val="19"/>
          <w:lang w:val="nl-BE"/>
        </w:rPr>
      </w:pPr>
      <w:r w:rsidRPr="003F3EDD">
        <w:rPr>
          <w:rFonts w:asciiTheme="majorHAnsi" w:hAnsiTheme="majorHAnsi" w:cs="Calibri Light"/>
          <w:sz w:val="19"/>
          <w:szCs w:val="19"/>
          <w:lang w:val="nl-BE"/>
        </w:rPr>
        <w:t xml:space="preserve">Naam, voornaam: </w:t>
      </w:r>
    </w:p>
    <w:p w:rsidR="003F3EDD" w:rsidRPr="003F3EDD" w:rsidRDefault="003F3EDD" w:rsidP="003F3EDD">
      <w:pPr>
        <w:spacing w:after="0"/>
        <w:rPr>
          <w:rFonts w:asciiTheme="majorHAnsi" w:hAnsiTheme="majorHAnsi" w:cs="Calibri Light"/>
          <w:sz w:val="19"/>
          <w:szCs w:val="19"/>
          <w:lang w:val="nl-BE"/>
        </w:rPr>
      </w:pPr>
      <w:r w:rsidRPr="003F3EDD">
        <w:rPr>
          <w:rFonts w:asciiTheme="majorHAnsi" w:hAnsiTheme="majorHAnsi" w:cs="Calibri Light"/>
          <w:sz w:val="19"/>
          <w:szCs w:val="19"/>
          <w:lang w:val="nl-BE"/>
        </w:rPr>
        <w:t>Functie:</w:t>
      </w:r>
    </w:p>
    <w:p w:rsidR="003F3EDD" w:rsidRPr="003F3EDD" w:rsidRDefault="003F3EDD" w:rsidP="003F3EDD">
      <w:pPr>
        <w:spacing w:after="0"/>
        <w:rPr>
          <w:rFonts w:asciiTheme="majorHAnsi" w:hAnsiTheme="majorHAnsi" w:cs="Calibri Light"/>
          <w:sz w:val="19"/>
          <w:szCs w:val="19"/>
          <w:lang w:val="nl-BE"/>
        </w:rPr>
      </w:pPr>
      <w:r w:rsidRPr="003F3EDD">
        <w:rPr>
          <w:rFonts w:asciiTheme="majorHAnsi" w:hAnsiTheme="majorHAnsi" w:cs="Calibri Light"/>
          <w:sz w:val="19"/>
          <w:szCs w:val="19"/>
          <w:lang w:val="nl-BE"/>
        </w:rPr>
        <w:t>Adres:</w:t>
      </w:r>
    </w:p>
    <w:p w:rsidR="003F3EDD" w:rsidRPr="003F3EDD" w:rsidRDefault="003F3EDD" w:rsidP="003F3EDD">
      <w:pPr>
        <w:spacing w:after="0"/>
        <w:rPr>
          <w:rFonts w:asciiTheme="majorHAnsi" w:hAnsiTheme="majorHAnsi" w:cs="Calibri Light"/>
          <w:sz w:val="19"/>
          <w:szCs w:val="19"/>
          <w:lang w:val="nl-BE"/>
        </w:rPr>
      </w:pPr>
      <w:r w:rsidRPr="003F3EDD">
        <w:rPr>
          <w:rFonts w:asciiTheme="majorHAnsi" w:hAnsiTheme="majorHAnsi" w:cs="Calibri Light"/>
          <w:sz w:val="19"/>
          <w:szCs w:val="19"/>
          <w:lang w:val="nl-BE"/>
        </w:rPr>
        <w:t>Tel:</w:t>
      </w:r>
    </w:p>
    <w:p w:rsidR="003F3EDD" w:rsidRPr="00C25FEC" w:rsidRDefault="003F3EDD" w:rsidP="003F3EDD">
      <w:pPr>
        <w:spacing w:after="0"/>
        <w:rPr>
          <w:rFonts w:asciiTheme="majorHAnsi" w:hAnsiTheme="majorHAnsi" w:cs="Calibri Light"/>
          <w:sz w:val="19"/>
          <w:szCs w:val="19"/>
          <w:lang w:val="nl-NL"/>
        </w:rPr>
      </w:pPr>
      <w:r w:rsidRPr="00C25FEC">
        <w:rPr>
          <w:rFonts w:asciiTheme="majorHAnsi" w:hAnsiTheme="majorHAnsi" w:cs="Calibri Light"/>
          <w:sz w:val="19"/>
          <w:szCs w:val="19"/>
          <w:lang w:val="nl-NL"/>
        </w:rPr>
        <w:t xml:space="preserve">E-mailadres: </w:t>
      </w:r>
    </w:p>
    <w:p w:rsidR="00F529D2" w:rsidRPr="00C25FEC" w:rsidRDefault="00F529D2" w:rsidP="003F3EDD">
      <w:pPr>
        <w:spacing w:after="0"/>
        <w:rPr>
          <w:rFonts w:asciiTheme="majorHAnsi" w:hAnsiTheme="majorHAnsi" w:cs="Calibri Light"/>
          <w:sz w:val="19"/>
          <w:szCs w:val="19"/>
          <w:lang w:val="nl-NL"/>
        </w:rPr>
      </w:pPr>
    </w:p>
    <w:p w:rsidR="003F3EDD" w:rsidRPr="00C25FEC" w:rsidRDefault="003F3EDD" w:rsidP="003F3EDD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  <w:lang w:val="nl-NL"/>
        </w:rPr>
      </w:pPr>
      <w:r w:rsidRPr="00C25FEC">
        <w:rPr>
          <w:rFonts w:asciiTheme="minorHAnsi" w:hAnsiTheme="minorHAnsi" w:cstheme="minorBidi"/>
          <w:b/>
          <w:color w:val="auto"/>
          <w:sz w:val="20"/>
          <w:szCs w:val="20"/>
          <w:lang w:val="nl-NL"/>
        </w:rPr>
        <w:t xml:space="preserve">Identificatie projectdrager </w:t>
      </w:r>
    </w:p>
    <w:p w:rsidR="003F3EDD" w:rsidRPr="00C25FEC" w:rsidRDefault="003F3EDD" w:rsidP="003F3EDD">
      <w:pPr>
        <w:spacing w:after="0"/>
        <w:rPr>
          <w:rFonts w:asciiTheme="majorHAnsi" w:hAnsiTheme="majorHAnsi" w:cs="Calibri Light"/>
          <w:sz w:val="19"/>
          <w:szCs w:val="19"/>
          <w:lang w:val="nl-NL"/>
        </w:rPr>
      </w:pPr>
      <w:r w:rsidRPr="00C25FEC">
        <w:rPr>
          <w:rFonts w:asciiTheme="majorHAnsi" w:hAnsiTheme="majorHAnsi" w:cs="Calibri Light"/>
          <w:sz w:val="19"/>
          <w:szCs w:val="19"/>
          <w:lang w:val="nl-NL"/>
        </w:rPr>
        <w:t>Naam:</w:t>
      </w:r>
    </w:p>
    <w:p w:rsidR="003F3EDD" w:rsidRPr="003F3EDD" w:rsidRDefault="003F3EDD" w:rsidP="003F3EDD">
      <w:pPr>
        <w:spacing w:after="0"/>
        <w:rPr>
          <w:rFonts w:asciiTheme="majorHAnsi" w:hAnsiTheme="majorHAnsi" w:cs="Calibri Light"/>
          <w:sz w:val="19"/>
          <w:szCs w:val="19"/>
          <w:lang w:val="nl-BE"/>
        </w:rPr>
      </w:pPr>
      <w:r w:rsidRPr="003F3EDD">
        <w:rPr>
          <w:rFonts w:asciiTheme="majorHAnsi" w:hAnsiTheme="majorHAnsi" w:cs="Calibri Light"/>
          <w:sz w:val="19"/>
          <w:szCs w:val="19"/>
          <w:lang w:val="nl-BE"/>
        </w:rPr>
        <w:t>Juridische entiteit :</w:t>
      </w:r>
    </w:p>
    <w:p w:rsidR="003F3EDD" w:rsidRPr="003F3EDD" w:rsidRDefault="003F3EDD" w:rsidP="003F3EDD">
      <w:pPr>
        <w:spacing w:after="0"/>
        <w:rPr>
          <w:rFonts w:asciiTheme="majorHAnsi" w:hAnsiTheme="majorHAnsi" w:cs="Calibri Light"/>
          <w:sz w:val="19"/>
          <w:szCs w:val="19"/>
          <w:lang w:val="nl-BE"/>
        </w:rPr>
      </w:pPr>
      <w:r w:rsidRPr="003F3EDD">
        <w:rPr>
          <w:rFonts w:asciiTheme="majorHAnsi" w:hAnsiTheme="majorHAnsi" w:cs="Calibri Light"/>
          <w:sz w:val="19"/>
          <w:szCs w:val="19"/>
          <w:lang w:val="nl-BE"/>
        </w:rPr>
        <w:t>Oprichtingsdatum :</w:t>
      </w:r>
    </w:p>
    <w:p w:rsidR="003F3EDD" w:rsidRPr="003F3EDD" w:rsidRDefault="003F3EDD" w:rsidP="003F3EDD">
      <w:pPr>
        <w:spacing w:after="0"/>
        <w:rPr>
          <w:rFonts w:asciiTheme="majorHAnsi" w:hAnsiTheme="majorHAnsi" w:cs="Calibri Light"/>
          <w:sz w:val="19"/>
          <w:szCs w:val="19"/>
          <w:lang w:val="nl-BE"/>
        </w:rPr>
      </w:pPr>
      <w:r w:rsidRPr="003F3EDD">
        <w:rPr>
          <w:rFonts w:asciiTheme="majorHAnsi" w:hAnsiTheme="majorHAnsi" w:cs="Calibri Light"/>
          <w:sz w:val="19"/>
          <w:szCs w:val="19"/>
          <w:lang w:val="nl-BE"/>
        </w:rPr>
        <w:t xml:space="preserve">Hoofdzetel: </w:t>
      </w:r>
    </w:p>
    <w:p w:rsidR="003F3EDD" w:rsidRPr="003F3EDD" w:rsidRDefault="003F3EDD" w:rsidP="003F3EDD">
      <w:pPr>
        <w:spacing w:after="0"/>
        <w:rPr>
          <w:rFonts w:asciiTheme="majorHAnsi" w:hAnsiTheme="majorHAnsi" w:cs="Calibri Light"/>
          <w:sz w:val="19"/>
          <w:szCs w:val="19"/>
          <w:lang w:val="nl-BE"/>
        </w:rPr>
      </w:pPr>
      <w:r w:rsidRPr="003F3EDD">
        <w:rPr>
          <w:rFonts w:asciiTheme="majorHAnsi" w:hAnsiTheme="majorHAnsi" w:cs="Calibri Light"/>
          <w:sz w:val="19"/>
          <w:szCs w:val="19"/>
          <w:lang w:val="nl-BE"/>
        </w:rPr>
        <w:t>Sociale doelstelling :</w:t>
      </w:r>
    </w:p>
    <w:p w:rsidR="003F3EDD" w:rsidRPr="003F3EDD" w:rsidRDefault="003F3EDD" w:rsidP="003F3EDD">
      <w:pPr>
        <w:spacing w:after="0"/>
        <w:rPr>
          <w:rFonts w:asciiTheme="majorHAnsi" w:hAnsiTheme="majorHAnsi" w:cs="Calibri Light"/>
          <w:sz w:val="19"/>
          <w:szCs w:val="19"/>
          <w:lang w:val="nl-BE"/>
        </w:rPr>
      </w:pPr>
      <w:r w:rsidRPr="003F3EDD">
        <w:rPr>
          <w:rFonts w:asciiTheme="majorHAnsi" w:hAnsiTheme="majorHAnsi" w:cs="Calibri Light"/>
          <w:sz w:val="19"/>
          <w:szCs w:val="19"/>
          <w:lang w:val="nl-BE"/>
        </w:rPr>
        <w:t>Contactpersoon :</w:t>
      </w:r>
    </w:p>
    <w:p w:rsidR="003F3EDD" w:rsidRPr="003F3EDD" w:rsidRDefault="003F3EDD" w:rsidP="003F3EDD">
      <w:pPr>
        <w:spacing w:after="0"/>
        <w:rPr>
          <w:rFonts w:asciiTheme="majorHAnsi" w:hAnsiTheme="majorHAnsi" w:cs="Calibri Light"/>
          <w:sz w:val="19"/>
          <w:szCs w:val="19"/>
          <w:lang w:val="nl-BE"/>
        </w:rPr>
      </w:pPr>
      <w:r w:rsidRPr="003F3EDD">
        <w:rPr>
          <w:rFonts w:asciiTheme="majorHAnsi" w:hAnsiTheme="majorHAnsi" w:cs="Calibri Light"/>
          <w:sz w:val="19"/>
          <w:szCs w:val="19"/>
          <w:lang w:val="nl-BE"/>
        </w:rPr>
        <w:t>Website:</w:t>
      </w:r>
    </w:p>
    <w:p w:rsidR="003F3EDD" w:rsidRPr="003F3EDD" w:rsidRDefault="003F3EDD" w:rsidP="003F3EDD">
      <w:pPr>
        <w:spacing w:after="0"/>
        <w:rPr>
          <w:rFonts w:asciiTheme="majorHAnsi" w:hAnsiTheme="majorHAnsi" w:cs="Calibri Light"/>
          <w:sz w:val="19"/>
          <w:szCs w:val="19"/>
          <w:lang w:val="nl-BE"/>
        </w:rPr>
      </w:pPr>
      <w:r w:rsidRPr="003F3EDD">
        <w:rPr>
          <w:rFonts w:asciiTheme="majorHAnsi" w:hAnsiTheme="majorHAnsi" w:cs="Calibri Light"/>
          <w:sz w:val="19"/>
          <w:szCs w:val="19"/>
          <w:lang w:val="nl-BE"/>
        </w:rPr>
        <w:t>Banrekeningnummer :</w:t>
      </w:r>
    </w:p>
    <w:p w:rsidR="003F3EDD" w:rsidRPr="003F3EDD" w:rsidRDefault="003F3EDD" w:rsidP="003F3EDD">
      <w:pPr>
        <w:spacing w:after="0"/>
        <w:rPr>
          <w:rFonts w:asciiTheme="majorHAnsi" w:hAnsiTheme="majorHAnsi" w:cs="Calibri Light"/>
          <w:sz w:val="19"/>
          <w:szCs w:val="19"/>
          <w:lang w:val="nl-BE"/>
        </w:rPr>
      </w:pPr>
      <w:r w:rsidRPr="003F3EDD">
        <w:rPr>
          <w:rFonts w:asciiTheme="majorHAnsi" w:hAnsiTheme="majorHAnsi" w:cs="Calibri Light"/>
          <w:sz w:val="19"/>
          <w:szCs w:val="19"/>
          <w:lang w:val="nl-BE"/>
        </w:rPr>
        <w:t xml:space="preserve">Goedkeuringen door een openbaar gezag: </w:t>
      </w:r>
    </w:p>
    <w:p w:rsidR="003F3EDD" w:rsidRPr="003F3EDD" w:rsidRDefault="003F3EDD" w:rsidP="003F3EDD">
      <w:pPr>
        <w:spacing w:after="0"/>
        <w:rPr>
          <w:rFonts w:asciiTheme="majorHAnsi" w:hAnsiTheme="majorHAnsi" w:cs="Calibri Light"/>
          <w:sz w:val="19"/>
          <w:szCs w:val="19"/>
          <w:lang w:val="nl-BE"/>
        </w:rPr>
      </w:pPr>
      <w:r w:rsidRPr="003F3EDD">
        <w:rPr>
          <w:rFonts w:asciiTheme="majorHAnsi" w:hAnsiTheme="majorHAnsi" w:cs="Calibri Light"/>
          <w:sz w:val="19"/>
          <w:szCs w:val="19"/>
          <w:lang w:val="nl-BE"/>
        </w:rPr>
        <w:t>Kennis van de perimeter van het DWC en omstreken (leg uit) :</w:t>
      </w:r>
    </w:p>
    <w:p w:rsidR="003F3EDD" w:rsidRPr="003F3EDD" w:rsidRDefault="003F3EDD" w:rsidP="003F3EDD">
      <w:pPr>
        <w:spacing w:after="0"/>
        <w:rPr>
          <w:rFonts w:asciiTheme="majorHAnsi" w:hAnsiTheme="majorHAnsi" w:cs="Calibri Light"/>
          <w:sz w:val="19"/>
          <w:szCs w:val="19"/>
          <w:lang w:val="nl-BE"/>
        </w:rPr>
      </w:pPr>
      <w:r w:rsidRPr="003F3EDD">
        <w:rPr>
          <w:rFonts w:asciiTheme="majorHAnsi" w:hAnsiTheme="majorHAnsi" w:cs="Calibri Light"/>
          <w:sz w:val="19"/>
          <w:szCs w:val="19"/>
          <w:lang w:val="nl-BE"/>
        </w:rPr>
        <w:t>Nuttige ervaringen:</w:t>
      </w:r>
    </w:p>
    <w:p w:rsidR="003F3EDD" w:rsidRPr="003F3EDD" w:rsidRDefault="003F3EDD" w:rsidP="003F3EDD">
      <w:pPr>
        <w:spacing w:after="0" w:line="276" w:lineRule="auto"/>
        <w:rPr>
          <w:szCs w:val="18"/>
          <w:lang w:val="nl-BE"/>
        </w:rPr>
      </w:pPr>
    </w:p>
    <w:p w:rsidR="003F3EDD" w:rsidRPr="003F3EDD" w:rsidRDefault="003F3EDD" w:rsidP="003F3EDD">
      <w:pPr>
        <w:spacing w:after="0" w:line="240" w:lineRule="auto"/>
        <w:rPr>
          <w:b/>
          <w:sz w:val="20"/>
          <w:szCs w:val="20"/>
          <w:lang w:val="nl-BE"/>
        </w:rPr>
      </w:pPr>
      <w:r w:rsidRPr="003F3EDD">
        <w:rPr>
          <w:b/>
          <w:sz w:val="20"/>
          <w:szCs w:val="20"/>
          <w:lang w:val="nl-BE"/>
        </w:rPr>
        <w:t>PARTNERS</w:t>
      </w:r>
    </w:p>
    <w:tbl>
      <w:tblPr>
        <w:tblW w:w="0" w:type="auto"/>
        <w:tblInd w:w="-1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821"/>
        <w:gridCol w:w="1720"/>
        <w:gridCol w:w="1945"/>
        <w:gridCol w:w="1825"/>
        <w:gridCol w:w="1898"/>
      </w:tblGrid>
      <w:tr w:rsidR="003F3EDD" w:rsidRPr="003F3EDD" w:rsidTr="003F3EDD">
        <w:tc>
          <w:tcPr>
            <w:tcW w:w="1821" w:type="dxa"/>
            <w:shd w:val="clear" w:color="auto" w:fill="auto"/>
          </w:tcPr>
          <w:p w:rsidR="003F3EDD" w:rsidRPr="003F3EDD" w:rsidRDefault="003F3EDD" w:rsidP="00394461">
            <w:pPr>
              <w:rPr>
                <w:rFonts w:asciiTheme="majorHAnsi" w:hAnsiTheme="majorHAnsi" w:cs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 w:cstheme="majorHAnsi"/>
                <w:sz w:val="19"/>
                <w:szCs w:val="19"/>
                <w:lang w:val="nl-BE"/>
              </w:rPr>
              <w:t>Type</w:t>
            </w:r>
          </w:p>
        </w:tc>
        <w:tc>
          <w:tcPr>
            <w:tcW w:w="1720" w:type="dxa"/>
            <w:shd w:val="clear" w:color="auto" w:fill="auto"/>
          </w:tcPr>
          <w:p w:rsidR="003F3EDD" w:rsidRPr="003F3EDD" w:rsidRDefault="003F3EDD" w:rsidP="00394461">
            <w:pPr>
              <w:rPr>
                <w:rFonts w:asciiTheme="majorHAnsi" w:hAnsiTheme="majorHAnsi" w:cs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 w:cstheme="majorHAnsi"/>
                <w:sz w:val="19"/>
                <w:szCs w:val="19"/>
                <w:lang w:val="nl-BE"/>
              </w:rPr>
              <w:t>Naam</w:t>
            </w:r>
          </w:p>
        </w:tc>
        <w:tc>
          <w:tcPr>
            <w:tcW w:w="1945" w:type="dxa"/>
            <w:shd w:val="clear" w:color="auto" w:fill="auto"/>
          </w:tcPr>
          <w:p w:rsidR="003F3EDD" w:rsidRPr="003F3EDD" w:rsidRDefault="003F3EDD" w:rsidP="00394461">
            <w:pPr>
              <w:rPr>
                <w:rFonts w:asciiTheme="majorHAnsi" w:hAnsiTheme="majorHAnsi" w:cs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 w:cstheme="majorHAnsi"/>
                <w:sz w:val="19"/>
                <w:szCs w:val="19"/>
                <w:lang w:val="nl-BE"/>
              </w:rPr>
              <w:t>Rol</w:t>
            </w:r>
          </w:p>
        </w:tc>
        <w:tc>
          <w:tcPr>
            <w:tcW w:w="1825" w:type="dxa"/>
            <w:shd w:val="clear" w:color="auto" w:fill="auto"/>
          </w:tcPr>
          <w:p w:rsidR="003F3EDD" w:rsidRPr="003F3EDD" w:rsidRDefault="003F3EDD" w:rsidP="00394461">
            <w:pPr>
              <w:rPr>
                <w:rFonts w:asciiTheme="majorHAnsi" w:hAnsiTheme="majorHAnsi" w:cs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 w:cstheme="majorHAnsi"/>
                <w:sz w:val="19"/>
                <w:szCs w:val="19"/>
                <w:lang w:val="nl-BE"/>
              </w:rPr>
              <w:t xml:space="preserve">Beschikkingstelling van personeel </w:t>
            </w:r>
          </w:p>
        </w:tc>
        <w:tc>
          <w:tcPr>
            <w:tcW w:w="1898" w:type="dxa"/>
            <w:shd w:val="clear" w:color="auto" w:fill="auto"/>
          </w:tcPr>
          <w:p w:rsidR="003F3EDD" w:rsidRPr="003F3EDD" w:rsidRDefault="003F3EDD" w:rsidP="00394461">
            <w:pPr>
              <w:rPr>
                <w:rFonts w:asciiTheme="majorHAnsi" w:hAnsiTheme="majorHAnsi" w:cs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 w:cstheme="majorHAnsi"/>
                <w:sz w:val="19"/>
                <w:szCs w:val="19"/>
                <w:lang w:val="nl-BE"/>
              </w:rPr>
              <w:t>Financiële interventie</w:t>
            </w:r>
            <w:r w:rsidRPr="003F3EDD">
              <w:rPr>
                <w:rFonts w:asciiTheme="majorHAnsi" w:hAnsiTheme="majorHAnsi" w:cstheme="majorHAnsi"/>
                <w:sz w:val="19"/>
                <w:szCs w:val="19"/>
                <w:lang w:val="nl-BE"/>
              </w:rPr>
              <w:br/>
              <w:t>(in €)</w:t>
            </w:r>
          </w:p>
        </w:tc>
      </w:tr>
      <w:tr w:rsidR="003F3EDD" w:rsidRPr="003F3EDD" w:rsidTr="003F3EDD">
        <w:trPr>
          <w:trHeight w:val="535"/>
        </w:trPr>
        <w:tc>
          <w:tcPr>
            <w:tcW w:w="1821" w:type="dxa"/>
          </w:tcPr>
          <w:p w:rsidR="003F3EDD" w:rsidRPr="003F3EDD" w:rsidRDefault="003F3EDD" w:rsidP="00394461">
            <w:pPr>
              <w:rPr>
                <w:i/>
                <w:color w:val="A6A6A6" w:themeColor="background1" w:themeShade="A6"/>
                <w:sz w:val="19"/>
                <w:szCs w:val="19"/>
                <w:lang w:val="nl-BE"/>
              </w:rPr>
            </w:pPr>
            <w:r w:rsidRPr="003F3EDD">
              <w:rPr>
                <w:i/>
                <w:color w:val="A6A6A6" w:themeColor="background1" w:themeShade="A6"/>
                <w:sz w:val="19"/>
                <w:szCs w:val="19"/>
                <w:lang w:val="nl-BE"/>
              </w:rPr>
              <w:t>Financieel of operationeel</w:t>
            </w:r>
          </w:p>
        </w:tc>
        <w:tc>
          <w:tcPr>
            <w:tcW w:w="1720" w:type="dxa"/>
          </w:tcPr>
          <w:p w:rsidR="003F3EDD" w:rsidRPr="003F3EDD" w:rsidRDefault="003F3EDD" w:rsidP="00394461">
            <w:pPr>
              <w:rPr>
                <w:i/>
                <w:color w:val="A6A6A6" w:themeColor="background1" w:themeShade="A6"/>
                <w:sz w:val="19"/>
                <w:szCs w:val="19"/>
                <w:lang w:val="nl-BE"/>
              </w:rPr>
            </w:pPr>
            <w:r w:rsidRPr="003F3EDD">
              <w:rPr>
                <w:i/>
                <w:color w:val="A6A6A6" w:themeColor="background1" w:themeShade="A6"/>
                <w:sz w:val="19"/>
                <w:szCs w:val="19"/>
                <w:lang w:val="nl-BE"/>
              </w:rPr>
              <w:t>Vb. Netwerk Wonen</w:t>
            </w:r>
          </w:p>
        </w:tc>
        <w:tc>
          <w:tcPr>
            <w:tcW w:w="1945" w:type="dxa"/>
          </w:tcPr>
          <w:p w:rsidR="003F3EDD" w:rsidRPr="003F3EDD" w:rsidRDefault="003F3EDD" w:rsidP="00394461">
            <w:pPr>
              <w:rPr>
                <w:i/>
                <w:color w:val="A6A6A6" w:themeColor="background1" w:themeShade="A6"/>
                <w:sz w:val="19"/>
                <w:szCs w:val="19"/>
                <w:lang w:val="nl-BE"/>
              </w:rPr>
            </w:pPr>
            <w:r w:rsidRPr="003F3EDD">
              <w:rPr>
                <w:i/>
                <w:color w:val="A6A6A6" w:themeColor="background1" w:themeShade="A6"/>
                <w:sz w:val="19"/>
                <w:szCs w:val="19"/>
                <w:lang w:val="nl-BE"/>
              </w:rPr>
              <w:t>Vb. : Ondersteunen van raadgevers</w:t>
            </w:r>
          </w:p>
        </w:tc>
        <w:tc>
          <w:tcPr>
            <w:tcW w:w="1825" w:type="dxa"/>
          </w:tcPr>
          <w:p w:rsidR="003F3EDD" w:rsidRPr="003F3EDD" w:rsidRDefault="003F3EDD" w:rsidP="00394461">
            <w:pPr>
              <w:rPr>
                <w:i/>
                <w:color w:val="A6A6A6" w:themeColor="background1" w:themeShade="A6"/>
                <w:sz w:val="19"/>
                <w:szCs w:val="19"/>
                <w:lang w:val="nl-BE"/>
              </w:rPr>
            </w:pPr>
            <w:r w:rsidRPr="003F3EDD">
              <w:rPr>
                <w:i/>
                <w:color w:val="A6A6A6" w:themeColor="background1" w:themeShade="A6"/>
                <w:sz w:val="19"/>
                <w:szCs w:val="19"/>
                <w:lang w:val="nl-BE"/>
              </w:rPr>
              <w:t>Vb. : 2</w:t>
            </w:r>
          </w:p>
        </w:tc>
        <w:tc>
          <w:tcPr>
            <w:tcW w:w="1898" w:type="dxa"/>
          </w:tcPr>
          <w:p w:rsidR="003F3EDD" w:rsidRPr="003F3EDD" w:rsidRDefault="003F3EDD" w:rsidP="00394461">
            <w:pPr>
              <w:rPr>
                <w:i/>
                <w:color w:val="A6A6A6" w:themeColor="background1" w:themeShade="A6"/>
                <w:sz w:val="19"/>
                <w:szCs w:val="19"/>
                <w:lang w:val="nl-BE"/>
              </w:rPr>
            </w:pPr>
            <w:r w:rsidRPr="003F3EDD">
              <w:rPr>
                <w:i/>
                <w:color w:val="A6A6A6" w:themeColor="background1" w:themeShade="A6"/>
                <w:sz w:val="19"/>
                <w:szCs w:val="19"/>
                <w:lang w:val="nl-BE"/>
              </w:rPr>
              <w:t>0</w:t>
            </w:r>
          </w:p>
        </w:tc>
      </w:tr>
      <w:tr w:rsidR="003F3EDD" w:rsidRPr="003F3EDD" w:rsidTr="003F3EDD">
        <w:tc>
          <w:tcPr>
            <w:tcW w:w="1821" w:type="dxa"/>
          </w:tcPr>
          <w:p w:rsidR="003F3EDD" w:rsidRPr="003F3EDD" w:rsidRDefault="003F3EDD" w:rsidP="00394461">
            <w:pPr>
              <w:spacing w:line="240" w:lineRule="auto"/>
              <w:ind w:right="397"/>
              <w:rPr>
                <w:rFonts w:cs="Arial"/>
                <w:i/>
                <w:sz w:val="20"/>
                <w:szCs w:val="18"/>
                <w:lang w:val="nl-BE"/>
              </w:rPr>
            </w:pPr>
          </w:p>
        </w:tc>
        <w:tc>
          <w:tcPr>
            <w:tcW w:w="1720" w:type="dxa"/>
          </w:tcPr>
          <w:p w:rsidR="003F3EDD" w:rsidRPr="003F3EDD" w:rsidRDefault="003F3EDD" w:rsidP="00394461">
            <w:pPr>
              <w:spacing w:line="240" w:lineRule="auto"/>
              <w:ind w:right="397"/>
              <w:rPr>
                <w:rFonts w:cs="Arial"/>
                <w:i/>
                <w:sz w:val="20"/>
                <w:szCs w:val="18"/>
                <w:lang w:val="nl-BE"/>
              </w:rPr>
            </w:pPr>
          </w:p>
        </w:tc>
        <w:tc>
          <w:tcPr>
            <w:tcW w:w="1945" w:type="dxa"/>
          </w:tcPr>
          <w:p w:rsidR="003F3EDD" w:rsidRPr="003F3EDD" w:rsidRDefault="003F3EDD" w:rsidP="00394461">
            <w:pPr>
              <w:spacing w:line="240" w:lineRule="auto"/>
              <w:ind w:right="397"/>
              <w:rPr>
                <w:rFonts w:cs="Arial"/>
                <w:i/>
                <w:sz w:val="20"/>
                <w:szCs w:val="18"/>
                <w:lang w:val="nl-BE"/>
              </w:rPr>
            </w:pPr>
          </w:p>
        </w:tc>
        <w:tc>
          <w:tcPr>
            <w:tcW w:w="1825" w:type="dxa"/>
          </w:tcPr>
          <w:p w:rsidR="003F3EDD" w:rsidRPr="003F3EDD" w:rsidRDefault="003F3EDD" w:rsidP="00394461">
            <w:pPr>
              <w:spacing w:line="240" w:lineRule="auto"/>
              <w:ind w:right="397"/>
              <w:rPr>
                <w:rFonts w:cs="Arial"/>
                <w:i/>
                <w:sz w:val="20"/>
                <w:szCs w:val="18"/>
                <w:lang w:val="nl-BE"/>
              </w:rPr>
            </w:pPr>
          </w:p>
        </w:tc>
        <w:tc>
          <w:tcPr>
            <w:tcW w:w="1898" w:type="dxa"/>
          </w:tcPr>
          <w:p w:rsidR="003F3EDD" w:rsidRPr="003F3EDD" w:rsidRDefault="003F3EDD" w:rsidP="00394461">
            <w:pPr>
              <w:spacing w:line="240" w:lineRule="auto"/>
              <w:ind w:right="397"/>
              <w:rPr>
                <w:rFonts w:cs="Arial"/>
                <w:i/>
                <w:sz w:val="20"/>
                <w:szCs w:val="18"/>
                <w:lang w:val="nl-BE"/>
              </w:rPr>
            </w:pPr>
          </w:p>
        </w:tc>
      </w:tr>
      <w:tr w:rsidR="003F3EDD" w:rsidRPr="003F3EDD" w:rsidTr="003F3EDD">
        <w:tc>
          <w:tcPr>
            <w:tcW w:w="1821" w:type="dxa"/>
          </w:tcPr>
          <w:p w:rsidR="003F3EDD" w:rsidRPr="003F3EDD" w:rsidRDefault="003F3EDD" w:rsidP="00394461">
            <w:pPr>
              <w:spacing w:line="240" w:lineRule="auto"/>
              <w:ind w:right="397"/>
              <w:rPr>
                <w:rFonts w:cs="Arial"/>
                <w:i/>
                <w:sz w:val="20"/>
                <w:szCs w:val="18"/>
                <w:lang w:val="nl-BE"/>
              </w:rPr>
            </w:pPr>
          </w:p>
        </w:tc>
        <w:tc>
          <w:tcPr>
            <w:tcW w:w="1720" w:type="dxa"/>
          </w:tcPr>
          <w:p w:rsidR="003F3EDD" w:rsidRPr="003F3EDD" w:rsidRDefault="003F3EDD" w:rsidP="00394461">
            <w:pPr>
              <w:spacing w:line="240" w:lineRule="auto"/>
              <w:ind w:right="397"/>
              <w:rPr>
                <w:rFonts w:cs="Arial"/>
                <w:i/>
                <w:sz w:val="20"/>
                <w:szCs w:val="18"/>
                <w:lang w:val="nl-BE"/>
              </w:rPr>
            </w:pPr>
          </w:p>
        </w:tc>
        <w:tc>
          <w:tcPr>
            <w:tcW w:w="1945" w:type="dxa"/>
          </w:tcPr>
          <w:p w:rsidR="003F3EDD" w:rsidRPr="003F3EDD" w:rsidRDefault="003F3EDD" w:rsidP="00394461">
            <w:pPr>
              <w:spacing w:line="240" w:lineRule="auto"/>
              <w:ind w:right="397"/>
              <w:rPr>
                <w:rFonts w:cs="Arial"/>
                <w:i/>
                <w:sz w:val="20"/>
                <w:szCs w:val="18"/>
                <w:lang w:val="nl-BE"/>
              </w:rPr>
            </w:pPr>
          </w:p>
        </w:tc>
        <w:tc>
          <w:tcPr>
            <w:tcW w:w="1825" w:type="dxa"/>
          </w:tcPr>
          <w:p w:rsidR="003F3EDD" w:rsidRPr="003F3EDD" w:rsidRDefault="003F3EDD" w:rsidP="00394461">
            <w:pPr>
              <w:spacing w:line="240" w:lineRule="auto"/>
              <w:ind w:right="397"/>
              <w:rPr>
                <w:rFonts w:cs="Arial"/>
                <w:i/>
                <w:sz w:val="20"/>
                <w:szCs w:val="18"/>
                <w:lang w:val="nl-BE"/>
              </w:rPr>
            </w:pPr>
          </w:p>
        </w:tc>
        <w:tc>
          <w:tcPr>
            <w:tcW w:w="1898" w:type="dxa"/>
          </w:tcPr>
          <w:p w:rsidR="003F3EDD" w:rsidRPr="003F3EDD" w:rsidRDefault="003F3EDD" w:rsidP="00394461">
            <w:pPr>
              <w:spacing w:line="240" w:lineRule="auto"/>
              <w:ind w:right="397"/>
              <w:rPr>
                <w:rFonts w:cs="Arial"/>
                <w:i/>
                <w:sz w:val="20"/>
                <w:szCs w:val="18"/>
                <w:lang w:val="nl-BE"/>
              </w:rPr>
            </w:pPr>
          </w:p>
        </w:tc>
      </w:tr>
    </w:tbl>
    <w:p w:rsidR="003F3EDD" w:rsidRPr="003F3EDD" w:rsidRDefault="003F3EDD" w:rsidP="003F3EDD">
      <w:pPr>
        <w:spacing w:after="0" w:line="276" w:lineRule="auto"/>
        <w:rPr>
          <w:szCs w:val="18"/>
          <w:lang w:val="nl-BE"/>
        </w:rPr>
      </w:pPr>
    </w:p>
    <w:p w:rsidR="003F3EDD" w:rsidRPr="003F3EDD" w:rsidRDefault="003F3EDD" w:rsidP="003F3EDD">
      <w:pPr>
        <w:spacing w:after="0" w:line="276" w:lineRule="auto"/>
        <w:rPr>
          <w:szCs w:val="18"/>
          <w:lang w:val="nl-BE"/>
        </w:rPr>
      </w:pPr>
    </w:p>
    <w:p w:rsidR="003F3EDD" w:rsidRPr="003F3EDD" w:rsidRDefault="003F3EDD" w:rsidP="003F3EDD">
      <w:pPr>
        <w:spacing w:after="0" w:line="240" w:lineRule="auto"/>
        <w:rPr>
          <w:b/>
          <w:sz w:val="20"/>
          <w:szCs w:val="20"/>
          <w:lang w:val="nl-BE"/>
        </w:rPr>
      </w:pPr>
      <w:r w:rsidRPr="003F3EDD">
        <w:rPr>
          <w:b/>
          <w:sz w:val="20"/>
          <w:szCs w:val="20"/>
          <w:lang w:val="nl-BE"/>
        </w:rPr>
        <w:t>PROJECTONTWERP</w:t>
      </w:r>
    </w:p>
    <w:p w:rsidR="003F3EDD" w:rsidRPr="003F3EDD" w:rsidRDefault="003F3EDD" w:rsidP="003F3EDD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nl-BE"/>
        </w:rPr>
      </w:pPr>
      <w:r w:rsidRPr="003F3EDD">
        <w:rPr>
          <w:rFonts w:asciiTheme="minorHAnsi" w:hAnsiTheme="minorHAnsi" w:cstheme="minorBidi"/>
          <w:color w:val="auto"/>
          <w:sz w:val="20"/>
          <w:szCs w:val="20"/>
          <w:lang w:val="nl-BE"/>
        </w:rPr>
        <w:t xml:space="preserve">Beschrijving van het </w:t>
      </w:r>
      <w:proofErr w:type="spellStart"/>
      <w:r w:rsidRPr="003F3EDD">
        <w:rPr>
          <w:rFonts w:asciiTheme="minorHAnsi" w:hAnsiTheme="minorHAnsi" w:cstheme="minorBidi"/>
          <w:color w:val="auto"/>
          <w:sz w:val="20"/>
          <w:szCs w:val="20"/>
          <w:lang w:val="nl-BE"/>
        </w:rPr>
        <w:t>projet</w:t>
      </w:r>
      <w:proofErr w:type="spellEnd"/>
    </w:p>
    <w:p w:rsidR="003F3EDD" w:rsidRPr="003F3EDD" w:rsidRDefault="003F3EDD" w:rsidP="003F3EDD">
      <w:pPr>
        <w:spacing w:line="276" w:lineRule="auto"/>
        <w:rPr>
          <w:rFonts w:asciiTheme="majorHAnsi" w:hAnsiTheme="majorHAnsi"/>
          <w:iCs/>
          <w:sz w:val="19"/>
          <w:szCs w:val="19"/>
          <w:lang w:val="nl-BE" w:eastAsia="fr-BE"/>
        </w:rPr>
      </w:pPr>
      <w:r w:rsidRPr="003F3EDD">
        <w:rPr>
          <w:rFonts w:asciiTheme="majorHAnsi" w:hAnsiTheme="majorHAnsi"/>
          <w:iCs/>
          <w:sz w:val="19"/>
          <w:szCs w:val="19"/>
          <w:lang w:val="nl-BE" w:eastAsia="fr-BE"/>
        </w:rPr>
        <w:t>Korte voorstelling van maximaal 2500 karakters.</w:t>
      </w:r>
    </w:p>
    <w:bookmarkEnd w:id="1"/>
    <w:p w:rsidR="003F3EDD" w:rsidRPr="00C25FEC" w:rsidRDefault="003F3EDD" w:rsidP="003F3EDD">
      <w:pPr>
        <w:spacing w:line="276" w:lineRule="auto"/>
        <w:rPr>
          <w:rFonts w:asciiTheme="majorHAnsi" w:hAnsiTheme="majorHAnsi"/>
          <w:iCs/>
          <w:sz w:val="19"/>
          <w:szCs w:val="19"/>
          <w:lang w:val="nl-NL" w:eastAsia="fr-BE"/>
        </w:rPr>
      </w:pPr>
      <w:r w:rsidRPr="00C25FEC">
        <w:rPr>
          <w:rFonts w:asciiTheme="majorHAnsi" w:hAnsiTheme="majorHAnsi"/>
          <w:iCs/>
          <w:sz w:val="19"/>
          <w:szCs w:val="19"/>
          <w:lang w:val="nl-NL" w:eastAsia="fr-BE"/>
        </w:rPr>
        <w:lastRenderedPageBreak/>
        <w:t xml:space="preserve">Beschrijf de mogelijke interacties tussen je project en de andere thema's die aan bod komen in de </w:t>
      </w:r>
      <w:proofErr w:type="spellStart"/>
      <w:r w:rsidRPr="00C25FEC">
        <w:rPr>
          <w:rFonts w:asciiTheme="majorHAnsi" w:hAnsiTheme="majorHAnsi"/>
          <w:iCs/>
          <w:sz w:val="19"/>
          <w:szCs w:val="19"/>
          <w:lang w:val="nl-NL" w:eastAsia="fr-BE"/>
        </w:rPr>
        <w:t>sociaal-economische</w:t>
      </w:r>
      <w:proofErr w:type="spellEnd"/>
      <w:r w:rsidRPr="00C25FEC">
        <w:rPr>
          <w:rFonts w:asciiTheme="majorHAnsi" w:hAnsiTheme="majorHAnsi"/>
          <w:iCs/>
          <w:sz w:val="19"/>
          <w:szCs w:val="19"/>
          <w:lang w:val="nl-NL" w:eastAsia="fr-BE"/>
        </w:rPr>
        <w:t xml:space="preserve"> deelprojecten.</w:t>
      </w:r>
    </w:p>
    <w:p w:rsidR="003F3EDD" w:rsidRPr="00C25FEC" w:rsidRDefault="003F3EDD" w:rsidP="003F3EDD">
      <w:pPr>
        <w:spacing w:after="0"/>
        <w:rPr>
          <w:sz w:val="20"/>
          <w:szCs w:val="20"/>
          <w:lang w:val="nl-NL"/>
        </w:rPr>
      </w:pPr>
      <w:r w:rsidRPr="00C25FEC">
        <w:rPr>
          <w:sz w:val="20"/>
          <w:szCs w:val="20"/>
          <w:lang w:val="nl-NL"/>
        </w:rPr>
        <w:t>Oorsprong van het project?</w:t>
      </w:r>
      <w:r w:rsidRPr="00C25FEC" w:rsidDel="0013182A">
        <w:rPr>
          <w:sz w:val="20"/>
          <w:szCs w:val="20"/>
          <w:lang w:val="nl-NL"/>
        </w:rPr>
        <w:t xml:space="preserve"> </w:t>
      </w:r>
    </w:p>
    <w:p w:rsidR="003F3EDD" w:rsidRPr="00C25FEC" w:rsidRDefault="003F3EDD" w:rsidP="003F3EDD">
      <w:pPr>
        <w:spacing w:after="0"/>
        <w:rPr>
          <w:rFonts w:asciiTheme="majorHAnsi" w:hAnsiTheme="majorHAnsi"/>
          <w:iCs/>
          <w:sz w:val="19"/>
          <w:szCs w:val="19"/>
          <w:lang w:val="nl-NL" w:eastAsia="fr-BE"/>
        </w:rPr>
      </w:pPr>
      <w:r w:rsidRPr="00C25FEC">
        <w:rPr>
          <w:rFonts w:asciiTheme="majorHAnsi" w:hAnsiTheme="majorHAnsi"/>
          <w:iCs/>
          <w:sz w:val="19"/>
          <w:szCs w:val="19"/>
          <w:lang w:val="nl-NL" w:eastAsia="fr-BE"/>
        </w:rPr>
        <w:t xml:space="preserve">Leg uit wat het uitgangspunt was en welke problemen zich voordeden </w:t>
      </w:r>
    </w:p>
    <w:p w:rsidR="003F3EDD" w:rsidRPr="00C25FEC" w:rsidRDefault="003F3EDD" w:rsidP="003F3EDD">
      <w:pPr>
        <w:spacing w:after="0"/>
        <w:rPr>
          <w:rFonts w:asciiTheme="majorHAnsi" w:hAnsiTheme="majorHAnsi"/>
          <w:iCs/>
          <w:sz w:val="19"/>
          <w:szCs w:val="19"/>
          <w:lang w:val="nl-NL" w:eastAsia="fr-BE"/>
        </w:rPr>
      </w:pPr>
      <w:r w:rsidRPr="00C25FEC">
        <w:rPr>
          <w:rFonts w:asciiTheme="majorHAnsi" w:hAnsiTheme="majorHAnsi"/>
          <w:iCs/>
          <w:sz w:val="19"/>
          <w:szCs w:val="19"/>
          <w:lang w:val="nl-NL" w:eastAsia="fr-BE"/>
        </w:rPr>
        <w:t>Is het project bedoeld om een bestaand project te versterken? Ja/Neen</w:t>
      </w:r>
    </w:p>
    <w:p w:rsidR="003F3EDD" w:rsidRPr="00C25FEC" w:rsidRDefault="003F3EDD" w:rsidP="003F3EDD">
      <w:pPr>
        <w:spacing w:after="0"/>
        <w:rPr>
          <w:rFonts w:asciiTheme="majorHAnsi" w:hAnsiTheme="majorHAnsi"/>
          <w:iCs/>
          <w:sz w:val="19"/>
          <w:szCs w:val="19"/>
          <w:lang w:val="nl-NL" w:eastAsia="fr-BE"/>
        </w:rPr>
      </w:pPr>
      <w:r w:rsidRPr="00C25FEC">
        <w:rPr>
          <w:rFonts w:asciiTheme="majorHAnsi" w:hAnsiTheme="majorHAnsi"/>
          <w:iCs/>
          <w:sz w:val="19"/>
          <w:szCs w:val="19"/>
          <w:lang w:val="nl-NL" w:eastAsia="fr-BE"/>
        </w:rPr>
        <w:t xml:space="preserve">- Zo ja, kunt u het project beschrijven? </w:t>
      </w:r>
    </w:p>
    <w:p w:rsidR="003F3EDD" w:rsidRPr="00C25FEC" w:rsidRDefault="003F3EDD" w:rsidP="003F3EDD">
      <w:pPr>
        <w:spacing w:after="0"/>
        <w:rPr>
          <w:rFonts w:asciiTheme="majorHAnsi" w:hAnsiTheme="majorHAnsi"/>
          <w:iCs/>
          <w:sz w:val="19"/>
          <w:szCs w:val="19"/>
          <w:lang w:val="nl-NL" w:eastAsia="fr-BE"/>
        </w:rPr>
      </w:pPr>
      <w:r w:rsidRPr="00C25FEC">
        <w:rPr>
          <w:rFonts w:asciiTheme="majorHAnsi" w:hAnsiTheme="majorHAnsi"/>
          <w:iCs/>
          <w:sz w:val="19"/>
          <w:szCs w:val="19"/>
          <w:lang w:val="nl-NL" w:eastAsia="fr-BE"/>
        </w:rPr>
        <w:t>- Zijn er documenten met betrekking tot dit project en kunt u deze bijvoegen?</w:t>
      </w:r>
    </w:p>
    <w:p w:rsidR="003F3EDD" w:rsidRPr="00C25FEC" w:rsidRDefault="003F3EDD" w:rsidP="003F3EDD">
      <w:pPr>
        <w:spacing w:after="0"/>
        <w:rPr>
          <w:rFonts w:asciiTheme="majorHAnsi" w:hAnsiTheme="majorHAnsi"/>
          <w:iCs/>
          <w:sz w:val="19"/>
          <w:szCs w:val="19"/>
          <w:lang w:val="nl-NL" w:eastAsia="fr-BE"/>
        </w:rPr>
      </w:pPr>
      <w:r w:rsidRPr="00C25FEC">
        <w:rPr>
          <w:rFonts w:asciiTheme="majorHAnsi" w:hAnsiTheme="majorHAnsi"/>
          <w:iCs/>
          <w:sz w:val="19"/>
          <w:szCs w:val="19"/>
          <w:lang w:val="nl-NL" w:eastAsia="fr-BE"/>
        </w:rPr>
        <w:t>Bestaat er al een soortgelijk project: Ja/Nee</w:t>
      </w:r>
    </w:p>
    <w:p w:rsidR="003F3EDD" w:rsidRPr="00C25FEC" w:rsidRDefault="003F3EDD" w:rsidP="003F3EDD">
      <w:pPr>
        <w:spacing w:after="0"/>
        <w:rPr>
          <w:rFonts w:asciiTheme="majorHAnsi" w:hAnsiTheme="majorHAnsi"/>
          <w:iCs/>
          <w:sz w:val="19"/>
          <w:szCs w:val="19"/>
          <w:lang w:val="nl-NL" w:eastAsia="fr-BE"/>
        </w:rPr>
      </w:pPr>
      <w:r w:rsidRPr="00C25FEC">
        <w:rPr>
          <w:rFonts w:asciiTheme="majorHAnsi" w:hAnsiTheme="majorHAnsi"/>
          <w:iCs/>
          <w:sz w:val="19"/>
          <w:szCs w:val="19"/>
          <w:lang w:val="nl-NL" w:eastAsia="fr-BE"/>
        </w:rPr>
        <w:t>- Zo ja, kunt u het project beschrijven? Waar en wanneer?</w:t>
      </w:r>
    </w:p>
    <w:p w:rsidR="003F3EDD" w:rsidRPr="00C25FEC" w:rsidRDefault="003F3EDD" w:rsidP="003F3EDD">
      <w:pPr>
        <w:spacing w:after="0"/>
        <w:rPr>
          <w:rFonts w:asciiTheme="majorHAnsi" w:hAnsiTheme="majorHAnsi"/>
          <w:iCs/>
          <w:sz w:val="19"/>
          <w:szCs w:val="19"/>
          <w:lang w:val="nl-NL" w:eastAsia="fr-BE"/>
        </w:rPr>
      </w:pPr>
      <w:r w:rsidRPr="00C25FEC">
        <w:rPr>
          <w:rFonts w:asciiTheme="majorHAnsi" w:hAnsiTheme="majorHAnsi"/>
          <w:iCs/>
          <w:sz w:val="19"/>
          <w:szCs w:val="19"/>
          <w:lang w:val="nl-NL" w:eastAsia="fr-BE"/>
        </w:rPr>
        <w:t>- Zijn er documenten over dit project en kunt u die bijvoegen?</w:t>
      </w:r>
    </w:p>
    <w:p w:rsidR="003F3EDD" w:rsidRPr="00C25FEC" w:rsidRDefault="003F3EDD" w:rsidP="00784369">
      <w:pPr>
        <w:tabs>
          <w:tab w:val="right" w:pos="9072"/>
        </w:tabs>
        <w:spacing w:after="0"/>
        <w:rPr>
          <w:rFonts w:asciiTheme="majorHAnsi" w:hAnsiTheme="majorHAnsi"/>
          <w:iCs/>
          <w:sz w:val="19"/>
          <w:szCs w:val="19"/>
          <w:lang w:val="nl-NL" w:eastAsia="fr-BE"/>
        </w:rPr>
      </w:pPr>
      <w:r w:rsidRPr="00C25FEC">
        <w:rPr>
          <w:rFonts w:asciiTheme="majorHAnsi" w:hAnsiTheme="majorHAnsi"/>
          <w:iCs/>
          <w:sz w:val="19"/>
          <w:szCs w:val="19"/>
          <w:lang w:val="nl-NL" w:eastAsia="fr-BE"/>
        </w:rPr>
        <w:t>- Waarin verschilt jouw project? Wat voegt uw project toe?</w:t>
      </w:r>
      <w:r w:rsidR="00784369" w:rsidRPr="00C25FEC">
        <w:rPr>
          <w:rFonts w:asciiTheme="majorHAnsi" w:hAnsiTheme="majorHAnsi"/>
          <w:iCs/>
          <w:sz w:val="19"/>
          <w:szCs w:val="19"/>
          <w:lang w:val="nl-NL" w:eastAsia="fr-BE"/>
        </w:rPr>
        <w:tab/>
      </w:r>
    </w:p>
    <w:p w:rsidR="003F3EDD" w:rsidRPr="00C25FEC" w:rsidRDefault="003F3EDD" w:rsidP="003F3EDD">
      <w:pPr>
        <w:spacing w:after="0"/>
        <w:rPr>
          <w:rFonts w:asciiTheme="majorHAnsi" w:hAnsiTheme="majorHAnsi"/>
          <w:iCs/>
          <w:sz w:val="19"/>
          <w:szCs w:val="19"/>
          <w:lang w:val="nl-NL" w:eastAsia="fr-BE"/>
        </w:rPr>
      </w:pPr>
      <w:r w:rsidRPr="00C25FEC">
        <w:rPr>
          <w:rFonts w:asciiTheme="majorHAnsi" w:hAnsiTheme="majorHAnsi"/>
          <w:iCs/>
          <w:sz w:val="19"/>
          <w:szCs w:val="19"/>
          <w:lang w:val="nl-NL" w:eastAsia="fr-BE"/>
        </w:rPr>
        <w:t>Welke doelstellingen worden nagestreefd?</w:t>
      </w:r>
    </w:p>
    <w:p w:rsidR="003F3EDD" w:rsidRPr="00C25FEC" w:rsidRDefault="003F3EDD" w:rsidP="003F3EDD">
      <w:pPr>
        <w:spacing w:after="0"/>
        <w:rPr>
          <w:rFonts w:asciiTheme="majorHAnsi" w:hAnsiTheme="majorHAnsi" w:cs="Calibri Light"/>
          <w:sz w:val="19"/>
          <w:szCs w:val="19"/>
          <w:lang w:val="nl-NL"/>
        </w:rPr>
      </w:pPr>
    </w:p>
    <w:p w:rsidR="003F3EDD" w:rsidRPr="00C25FEC" w:rsidRDefault="003F3EDD" w:rsidP="003F3EDD">
      <w:pPr>
        <w:spacing w:after="0" w:line="240" w:lineRule="auto"/>
        <w:rPr>
          <w:sz w:val="20"/>
          <w:szCs w:val="20"/>
          <w:lang w:val="nl-NL"/>
        </w:rPr>
      </w:pPr>
    </w:p>
    <w:p w:rsidR="003F3EDD" w:rsidRPr="00C25FEC" w:rsidRDefault="003F3EDD" w:rsidP="003F3EDD">
      <w:pPr>
        <w:spacing w:after="0" w:line="240" w:lineRule="auto"/>
        <w:rPr>
          <w:b/>
          <w:sz w:val="20"/>
          <w:szCs w:val="20"/>
          <w:lang w:val="nl-NL"/>
        </w:rPr>
      </w:pPr>
      <w:r w:rsidRPr="00C25FEC">
        <w:rPr>
          <w:b/>
          <w:sz w:val="20"/>
          <w:szCs w:val="20"/>
          <w:lang w:val="nl-NL"/>
        </w:rPr>
        <w:t>BEOOGDE PUBLIEK</w:t>
      </w:r>
    </w:p>
    <w:p w:rsidR="003F3EDD" w:rsidRPr="00C25FEC" w:rsidRDefault="003F3EDD" w:rsidP="003F3EDD">
      <w:pPr>
        <w:spacing w:after="0" w:line="240" w:lineRule="auto"/>
        <w:rPr>
          <w:rFonts w:asciiTheme="majorHAnsi" w:hAnsiTheme="majorHAnsi"/>
          <w:iCs/>
          <w:sz w:val="19"/>
          <w:szCs w:val="19"/>
          <w:lang w:val="nl-NL" w:eastAsia="fr-BE"/>
        </w:rPr>
      </w:pPr>
      <w:r w:rsidRPr="00C25FEC">
        <w:rPr>
          <w:rFonts w:asciiTheme="majorHAnsi" w:hAnsiTheme="majorHAnsi"/>
          <w:iCs/>
          <w:sz w:val="19"/>
          <w:szCs w:val="19"/>
          <w:lang w:val="nl-NL" w:eastAsia="fr-BE"/>
        </w:rPr>
        <w:t xml:space="preserve">Specificeer het type publiek waarop je je richt (leeftijd, geslacht, opleidingsniveau, sociale situatie, etc.) en het verwachte aantal deelnemers.  </w:t>
      </w:r>
    </w:p>
    <w:p w:rsidR="003F3EDD" w:rsidRPr="003F3EDD" w:rsidRDefault="003F3EDD" w:rsidP="003F3EDD">
      <w:pPr>
        <w:pStyle w:val="Paragraphedeliste"/>
        <w:numPr>
          <w:ilvl w:val="0"/>
          <w:numId w:val="1"/>
        </w:numPr>
        <w:spacing w:after="0"/>
        <w:rPr>
          <w:rFonts w:asciiTheme="majorHAnsi" w:hAnsiTheme="majorHAnsi" w:cs="Calibri Light"/>
          <w:sz w:val="19"/>
          <w:szCs w:val="19"/>
          <w:lang w:val="nl-BE"/>
        </w:rPr>
      </w:pPr>
      <w:r w:rsidRPr="003F3EDD">
        <w:rPr>
          <w:rFonts w:asciiTheme="majorHAnsi" w:hAnsiTheme="majorHAnsi" w:cs="Calibri Light"/>
          <w:sz w:val="19"/>
          <w:szCs w:val="19"/>
          <w:lang w:val="nl-BE"/>
        </w:rPr>
        <w:t>Wat ga je doen om de doelgroep te bereiken (bijv. als je project gericht is op ouderen/jongeren/kinderen, hoe wil je hen bereiken?)</w:t>
      </w:r>
    </w:p>
    <w:p w:rsidR="003F3EDD" w:rsidRPr="00C25FEC" w:rsidRDefault="003F3EDD" w:rsidP="003F3EDD">
      <w:pPr>
        <w:pStyle w:val="Paragraphedeliste"/>
        <w:numPr>
          <w:ilvl w:val="0"/>
          <w:numId w:val="1"/>
        </w:numPr>
        <w:spacing w:after="0"/>
        <w:rPr>
          <w:rFonts w:asciiTheme="majorHAnsi" w:hAnsiTheme="majorHAnsi" w:cs="Calibri Light"/>
          <w:sz w:val="19"/>
          <w:szCs w:val="19"/>
          <w:lang w:val="nl-NL"/>
        </w:rPr>
      </w:pPr>
      <w:r w:rsidRPr="003F3EDD">
        <w:rPr>
          <w:rFonts w:asciiTheme="majorHAnsi" w:hAnsiTheme="majorHAnsi" w:cs="Calibri Light"/>
          <w:sz w:val="19"/>
          <w:szCs w:val="19"/>
          <w:lang w:val="nl-BE"/>
        </w:rPr>
        <w:t xml:space="preserve">Als je wilt dat je project inclusief is (geslacht, handicap, etnische en culturele achtergrond, etc.), wat ga je dan doen om dit te bereiken? </w:t>
      </w:r>
      <w:r w:rsidRPr="00C25FEC">
        <w:rPr>
          <w:rFonts w:asciiTheme="majorHAnsi" w:hAnsiTheme="majorHAnsi" w:cs="Calibri Light"/>
          <w:sz w:val="19"/>
          <w:szCs w:val="19"/>
          <w:lang w:val="nl-NL"/>
        </w:rPr>
        <w:t xml:space="preserve">(bijv. Als je project een genderdoelstelling heeft, beschrijf dan hoe je van plan bent meisjes en vrouwen te bereiken...)  </w:t>
      </w:r>
    </w:p>
    <w:p w:rsidR="003F3EDD" w:rsidRPr="003F3EDD" w:rsidRDefault="003F3EDD" w:rsidP="003F3EDD">
      <w:pPr>
        <w:pStyle w:val="Paragraphedeliste"/>
        <w:numPr>
          <w:ilvl w:val="0"/>
          <w:numId w:val="1"/>
        </w:numPr>
        <w:spacing w:after="0"/>
        <w:rPr>
          <w:rFonts w:asciiTheme="majorHAnsi" w:hAnsiTheme="majorHAnsi" w:cs="Calibri Light"/>
          <w:sz w:val="19"/>
          <w:szCs w:val="19"/>
          <w:lang w:val="nl-BE"/>
        </w:rPr>
      </w:pPr>
      <w:r w:rsidRPr="003F3EDD">
        <w:rPr>
          <w:rFonts w:asciiTheme="majorHAnsi" w:hAnsiTheme="majorHAnsi" w:cs="Calibri Light"/>
          <w:sz w:val="19"/>
          <w:szCs w:val="19"/>
          <w:lang w:val="nl-BE"/>
        </w:rPr>
        <w:t xml:space="preserve">Als je de sociale mix wilt vergroten, welke acties plan je dan? </w:t>
      </w:r>
    </w:p>
    <w:p w:rsidR="003F3EDD" w:rsidRPr="003F3EDD" w:rsidRDefault="003F3EDD" w:rsidP="003F3EDD">
      <w:pPr>
        <w:pStyle w:val="Paragraphedeliste"/>
        <w:numPr>
          <w:ilvl w:val="0"/>
          <w:numId w:val="1"/>
        </w:numPr>
        <w:spacing w:after="0"/>
        <w:rPr>
          <w:rFonts w:asciiTheme="majorHAnsi" w:hAnsiTheme="majorHAnsi" w:cs="Calibri Light"/>
          <w:sz w:val="19"/>
          <w:szCs w:val="19"/>
          <w:lang w:val="nl-BE"/>
        </w:rPr>
      </w:pPr>
      <w:r w:rsidRPr="003F3EDD">
        <w:rPr>
          <w:rFonts w:asciiTheme="majorHAnsi" w:hAnsiTheme="majorHAnsi" w:cs="Calibri Light"/>
          <w:sz w:val="19"/>
          <w:szCs w:val="19"/>
          <w:lang w:val="nl-BE"/>
        </w:rPr>
        <w:t>Hoe ga je communiceren over het project?</w:t>
      </w:r>
    </w:p>
    <w:p w:rsidR="003F3EDD" w:rsidRPr="003F3EDD" w:rsidRDefault="003F3EDD" w:rsidP="003F3EDD">
      <w:pPr>
        <w:pStyle w:val="Paragraphedeliste"/>
        <w:spacing w:after="0"/>
        <w:rPr>
          <w:rFonts w:asciiTheme="majorHAnsi" w:hAnsiTheme="majorHAnsi" w:cs="Calibri Light"/>
          <w:sz w:val="19"/>
          <w:szCs w:val="19"/>
          <w:lang w:val="nl-BE"/>
        </w:rPr>
      </w:pPr>
    </w:p>
    <w:p w:rsidR="003F3EDD" w:rsidRPr="003F3EDD" w:rsidRDefault="003F3EDD" w:rsidP="003F3EDD">
      <w:pPr>
        <w:pStyle w:val="Paragraphedeliste"/>
        <w:spacing w:after="0"/>
        <w:rPr>
          <w:rFonts w:asciiTheme="majorHAnsi" w:hAnsiTheme="majorHAnsi" w:cs="Calibri Light"/>
          <w:sz w:val="19"/>
          <w:szCs w:val="19"/>
          <w:lang w:val="nl-BE"/>
        </w:rPr>
      </w:pPr>
    </w:p>
    <w:p w:rsidR="003F3EDD" w:rsidRPr="00C25FEC" w:rsidRDefault="003F3EDD" w:rsidP="003F3EDD">
      <w:pPr>
        <w:spacing w:after="0" w:line="240" w:lineRule="auto"/>
        <w:rPr>
          <w:b/>
          <w:sz w:val="20"/>
          <w:szCs w:val="20"/>
          <w:lang w:val="nl-NL"/>
        </w:rPr>
      </w:pPr>
      <w:r w:rsidRPr="00C25FEC">
        <w:rPr>
          <w:b/>
          <w:sz w:val="20"/>
          <w:szCs w:val="20"/>
          <w:lang w:val="nl-NL"/>
        </w:rPr>
        <w:t>DUURZAAMHEID</w:t>
      </w:r>
    </w:p>
    <w:p w:rsidR="003F3EDD" w:rsidRPr="003F3EDD" w:rsidRDefault="003F3EDD" w:rsidP="003F3EDD">
      <w:pPr>
        <w:spacing w:after="0"/>
        <w:rPr>
          <w:rFonts w:asciiTheme="majorHAnsi" w:hAnsiTheme="majorHAnsi" w:cs="Calibri Light"/>
          <w:sz w:val="19"/>
          <w:szCs w:val="19"/>
          <w:lang w:val="nl-BE"/>
        </w:rPr>
      </w:pPr>
      <w:r w:rsidRPr="003F3EDD">
        <w:rPr>
          <w:rFonts w:asciiTheme="majorHAnsi" w:hAnsiTheme="majorHAnsi" w:cs="Calibri Light"/>
          <w:sz w:val="19"/>
          <w:szCs w:val="19"/>
          <w:lang w:val="nl-BE"/>
        </w:rPr>
        <w:t xml:space="preserve">Maakt je project deel uit van een "duurzame stad" transitie? </w:t>
      </w:r>
    </w:p>
    <w:p w:rsidR="003F3EDD" w:rsidRPr="003F3EDD" w:rsidRDefault="003F3EDD" w:rsidP="003F3EDD">
      <w:pPr>
        <w:pStyle w:val="Paragraphedeliste"/>
        <w:numPr>
          <w:ilvl w:val="0"/>
          <w:numId w:val="1"/>
        </w:numPr>
        <w:spacing w:after="0"/>
        <w:rPr>
          <w:rFonts w:asciiTheme="majorHAnsi" w:hAnsiTheme="majorHAnsi" w:cs="Calibri Light"/>
          <w:sz w:val="19"/>
          <w:szCs w:val="19"/>
          <w:lang w:val="nl-BE"/>
        </w:rPr>
      </w:pPr>
      <w:r w:rsidRPr="003F3EDD">
        <w:rPr>
          <w:rFonts w:asciiTheme="majorHAnsi" w:hAnsiTheme="majorHAnsi" w:cs="Calibri Light"/>
          <w:sz w:val="19"/>
          <w:szCs w:val="19"/>
          <w:lang w:val="nl-BE"/>
        </w:rPr>
        <w:t>Klimaatplan (brandstofarmoede, duurzame renovatie, opleiding ecologisch bouwen/renoveren, enz.)</w:t>
      </w:r>
    </w:p>
    <w:p w:rsidR="003F3EDD" w:rsidRPr="003F3EDD" w:rsidRDefault="003F3EDD" w:rsidP="003F3EDD">
      <w:pPr>
        <w:pStyle w:val="Paragraphedeliste"/>
        <w:numPr>
          <w:ilvl w:val="0"/>
          <w:numId w:val="1"/>
        </w:numPr>
        <w:spacing w:after="0"/>
        <w:rPr>
          <w:rFonts w:asciiTheme="majorHAnsi" w:hAnsiTheme="majorHAnsi" w:cs="Calibri Light"/>
          <w:sz w:val="19"/>
          <w:szCs w:val="19"/>
          <w:lang w:val="nl-BE"/>
        </w:rPr>
      </w:pPr>
      <w:proofErr w:type="spellStart"/>
      <w:r w:rsidRPr="003F3EDD">
        <w:rPr>
          <w:rFonts w:asciiTheme="majorHAnsi" w:hAnsiTheme="majorHAnsi" w:cs="Calibri Light"/>
          <w:sz w:val="19"/>
          <w:szCs w:val="19"/>
          <w:lang w:val="nl-BE"/>
        </w:rPr>
        <w:t>Good</w:t>
      </w:r>
      <w:proofErr w:type="spellEnd"/>
      <w:r w:rsidRPr="003F3EDD">
        <w:rPr>
          <w:rFonts w:asciiTheme="majorHAnsi" w:hAnsiTheme="majorHAnsi" w:cs="Calibri Light"/>
          <w:sz w:val="19"/>
          <w:szCs w:val="19"/>
          <w:lang w:val="nl-BE"/>
        </w:rPr>
        <w:t xml:space="preserve"> Food (productie en kortsluiting, gezonde voeding, opleiding in stadslandbouw, enz.)</w:t>
      </w:r>
    </w:p>
    <w:p w:rsidR="003F3EDD" w:rsidRPr="003F3EDD" w:rsidRDefault="003F3EDD" w:rsidP="003F3EDD">
      <w:pPr>
        <w:pStyle w:val="Paragraphedeliste"/>
        <w:numPr>
          <w:ilvl w:val="0"/>
          <w:numId w:val="1"/>
        </w:numPr>
        <w:spacing w:after="0"/>
        <w:rPr>
          <w:rFonts w:asciiTheme="majorHAnsi" w:hAnsiTheme="majorHAnsi" w:cs="Calibri Light"/>
          <w:sz w:val="19"/>
          <w:szCs w:val="19"/>
          <w:lang w:val="nl-BE"/>
        </w:rPr>
      </w:pPr>
      <w:r w:rsidRPr="003F3EDD">
        <w:rPr>
          <w:rFonts w:asciiTheme="majorHAnsi" w:hAnsiTheme="majorHAnsi" w:cs="Calibri Light"/>
          <w:sz w:val="19"/>
          <w:szCs w:val="19"/>
          <w:lang w:val="nl-BE"/>
        </w:rPr>
        <w:t>Zero waste en circulaire economie transitie (composteren, bulk, sorteren, hergebruik, etc.)</w:t>
      </w:r>
    </w:p>
    <w:p w:rsidR="003F3EDD" w:rsidRPr="003F3EDD" w:rsidRDefault="003F3EDD" w:rsidP="003F3EDD">
      <w:pPr>
        <w:pStyle w:val="Paragraphedeliste"/>
        <w:numPr>
          <w:ilvl w:val="0"/>
          <w:numId w:val="1"/>
        </w:numPr>
        <w:spacing w:after="0"/>
        <w:rPr>
          <w:rFonts w:asciiTheme="majorHAnsi" w:hAnsiTheme="majorHAnsi" w:cs="Calibri Light"/>
          <w:sz w:val="19"/>
          <w:szCs w:val="19"/>
          <w:lang w:val="nl-BE"/>
        </w:rPr>
      </w:pPr>
      <w:proofErr w:type="spellStart"/>
      <w:r w:rsidRPr="003F3EDD">
        <w:rPr>
          <w:rFonts w:asciiTheme="majorHAnsi" w:hAnsiTheme="majorHAnsi" w:cs="Calibri Light"/>
          <w:sz w:val="19"/>
          <w:szCs w:val="19"/>
          <w:lang w:val="nl-BE"/>
        </w:rPr>
        <w:t>Good</w:t>
      </w:r>
      <w:proofErr w:type="spellEnd"/>
      <w:r w:rsidRPr="003F3EDD">
        <w:rPr>
          <w:rFonts w:asciiTheme="majorHAnsi" w:hAnsiTheme="majorHAnsi" w:cs="Calibri Light"/>
          <w:sz w:val="19"/>
          <w:szCs w:val="19"/>
          <w:lang w:val="nl-BE"/>
        </w:rPr>
        <w:t xml:space="preserve"> Move (zachte mobiliteit, enz.)</w:t>
      </w:r>
    </w:p>
    <w:p w:rsidR="003F3EDD" w:rsidRPr="003F3EDD" w:rsidRDefault="003F3EDD" w:rsidP="003F3EDD">
      <w:pPr>
        <w:pStyle w:val="Paragraphedeliste"/>
        <w:numPr>
          <w:ilvl w:val="0"/>
          <w:numId w:val="1"/>
        </w:numPr>
        <w:spacing w:after="0"/>
        <w:rPr>
          <w:rFonts w:asciiTheme="majorHAnsi" w:hAnsiTheme="majorHAnsi" w:cs="Calibri Light"/>
          <w:sz w:val="19"/>
          <w:szCs w:val="19"/>
          <w:lang w:val="nl-BE"/>
        </w:rPr>
      </w:pPr>
      <w:r w:rsidRPr="003F3EDD">
        <w:rPr>
          <w:rFonts w:asciiTheme="majorHAnsi" w:hAnsiTheme="majorHAnsi" w:cs="Calibri Light"/>
          <w:sz w:val="19"/>
          <w:szCs w:val="19"/>
          <w:lang w:val="nl-BE"/>
        </w:rPr>
        <w:t>Duurzaam zijn (richtlijnen voor duurzame wijken)</w:t>
      </w:r>
    </w:p>
    <w:p w:rsidR="003F3EDD" w:rsidRPr="003F3EDD" w:rsidRDefault="003F3EDD" w:rsidP="003F3EDD">
      <w:pPr>
        <w:pStyle w:val="Paragraphedeliste"/>
        <w:numPr>
          <w:ilvl w:val="0"/>
          <w:numId w:val="1"/>
        </w:numPr>
        <w:spacing w:after="0"/>
        <w:rPr>
          <w:rFonts w:asciiTheme="majorHAnsi" w:hAnsiTheme="majorHAnsi" w:cs="Calibri Light"/>
          <w:sz w:val="19"/>
          <w:szCs w:val="19"/>
          <w:lang w:val="nl-BE"/>
        </w:rPr>
      </w:pPr>
      <w:r w:rsidRPr="003F3EDD">
        <w:rPr>
          <w:rFonts w:asciiTheme="majorHAnsi" w:hAnsiTheme="majorHAnsi" w:cs="Calibri Light"/>
          <w:sz w:val="19"/>
          <w:szCs w:val="19"/>
          <w:lang w:val="nl-BE"/>
        </w:rPr>
        <w:t>...</w:t>
      </w:r>
    </w:p>
    <w:p w:rsidR="003F3EDD" w:rsidRPr="003F3EDD" w:rsidRDefault="003F3EDD" w:rsidP="003F3EDD">
      <w:pPr>
        <w:pStyle w:val="Paragraphedeliste"/>
        <w:spacing w:after="0"/>
        <w:rPr>
          <w:rFonts w:asciiTheme="majorHAnsi" w:hAnsiTheme="majorHAnsi" w:cs="Calibri Light"/>
          <w:sz w:val="19"/>
          <w:szCs w:val="19"/>
          <w:lang w:val="nl-BE"/>
        </w:rPr>
      </w:pPr>
    </w:p>
    <w:p w:rsidR="003F3EDD" w:rsidRPr="003F3EDD" w:rsidRDefault="003F3EDD" w:rsidP="003F3EDD">
      <w:pPr>
        <w:pStyle w:val="Paragraphedeliste"/>
        <w:spacing w:after="0"/>
        <w:rPr>
          <w:rFonts w:asciiTheme="majorHAnsi" w:hAnsiTheme="majorHAnsi" w:cs="Calibri Light"/>
          <w:sz w:val="19"/>
          <w:szCs w:val="19"/>
          <w:lang w:val="nl-BE"/>
        </w:rPr>
      </w:pPr>
    </w:p>
    <w:p w:rsidR="003F3EDD" w:rsidRPr="003F3EDD" w:rsidRDefault="003F3EDD" w:rsidP="003F3EDD">
      <w:pPr>
        <w:spacing w:after="0" w:line="240" w:lineRule="auto"/>
        <w:rPr>
          <w:b/>
          <w:sz w:val="20"/>
          <w:szCs w:val="20"/>
          <w:lang w:val="nl-BE"/>
        </w:rPr>
      </w:pPr>
      <w:r w:rsidRPr="003F3EDD">
        <w:rPr>
          <w:b/>
          <w:sz w:val="20"/>
          <w:szCs w:val="20"/>
          <w:lang w:val="nl-BE"/>
        </w:rPr>
        <w:t>RESULTATEN EN ÉVALUATIE</w:t>
      </w:r>
    </w:p>
    <w:p w:rsidR="003F3EDD" w:rsidRPr="003F3EDD" w:rsidRDefault="003F3EDD" w:rsidP="003F3EDD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nl-BE"/>
        </w:rPr>
      </w:pPr>
      <w:r w:rsidRPr="003F3EDD">
        <w:rPr>
          <w:rFonts w:asciiTheme="minorHAnsi" w:hAnsiTheme="minorHAnsi" w:cstheme="minorBidi"/>
          <w:color w:val="auto"/>
          <w:sz w:val="20"/>
          <w:szCs w:val="20"/>
          <w:lang w:val="nl-BE"/>
        </w:rPr>
        <w:t>Indicatoren</w:t>
      </w:r>
    </w:p>
    <w:p w:rsidR="003F3EDD" w:rsidRPr="003F3EDD" w:rsidRDefault="003F3EDD" w:rsidP="003F3EDD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nl-BE"/>
        </w:rPr>
      </w:pPr>
      <w:r w:rsidRPr="003F3EDD">
        <w:rPr>
          <w:rFonts w:asciiTheme="majorHAnsi" w:hAnsiTheme="majorHAnsi"/>
          <w:iCs/>
          <w:color w:val="auto"/>
          <w:sz w:val="19"/>
          <w:szCs w:val="19"/>
          <w:lang w:val="nl-BE" w:eastAsia="fr-BE"/>
        </w:rPr>
        <w:t>Identificeer de indicatoren waarmee je je project kunt evalueren. De hier gespecificeerde indicatoren moeten worden opgenomen in de verschillende monitoringrapporten die betrekking hebben op het project.</w:t>
      </w:r>
    </w:p>
    <w:p w:rsidR="003F3EDD" w:rsidRPr="003F3EDD" w:rsidRDefault="003F3EDD" w:rsidP="003F3EDD">
      <w:pPr>
        <w:spacing w:line="276" w:lineRule="auto"/>
        <w:rPr>
          <w:rFonts w:asciiTheme="majorHAnsi" w:hAnsiTheme="majorHAnsi"/>
          <w:iCs/>
          <w:sz w:val="19"/>
          <w:szCs w:val="19"/>
          <w:lang w:val="nl-BE" w:eastAsia="fr-BE"/>
        </w:rPr>
      </w:pPr>
    </w:p>
    <w:tbl>
      <w:tblPr>
        <w:tblW w:w="962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812"/>
        <w:gridCol w:w="4812"/>
      </w:tblGrid>
      <w:tr w:rsidR="003F3EDD" w:rsidRPr="003F3EDD" w:rsidTr="003F3EDD">
        <w:trPr>
          <w:trHeight w:val="407"/>
        </w:trPr>
        <w:tc>
          <w:tcPr>
            <w:tcW w:w="4812" w:type="dxa"/>
            <w:shd w:val="clear" w:color="auto" w:fill="auto"/>
            <w:vAlign w:val="center"/>
          </w:tcPr>
          <w:p w:rsidR="003F3EDD" w:rsidRPr="003F3EDD" w:rsidRDefault="003F3EDD" w:rsidP="00394461">
            <w:pPr>
              <w:rPr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iCs/>
                <w:sz w:val="19"/>
                <w:szCs w:val="19"/>
                <w:lang w:val="nl-BE" w:eastAsia="fr-BE"/>
              </w:rPr>
              <w:t xml:space="preserve">indicatoren  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3F3EDD" w:rsidRPr="003F3EDD" w:rsidRDefault="003F3EDD" w:rsidP="00394461">
            <w:pPr>
              <w:rPr>
                <w:sz w:val="19"/>
                <w:szCs w:val="19"/>
                <w:lang w:val="nl-BE"/>
              </w:rPr>
            </w:pPr>
            <w:r w:rsidRPr="003F3EDD">
              <w:rPr>
                <w:sz w:val="19"/>
                <w:szCs w:val="19"/>
                <w:lang w:val="nl-BE"/>
              </w:rPr>
              <w:t xml:space="preserve">Doel  </w:t>
            </w:r>
          </w:p>
        </w:tc>
      </w:tr>
      <w:tr w:rsidR="003F3EDD" w:rsidRPr="003F3EDD" w:rsidTr="003F3EDD">
        <w:trPr>
          <w:trHeight w:val="398"/>
        </w:trPr>
        <w:tc>
          <w:tcPr>
            <w:tcW w:w="4812" w:type="dxa"/>
            <w:vAlign w:val="center"/>
          </w:tcPr>
          <w:p w:rsidR="003F3EDD" w:rsidRPr="003F3EDD" w:rsidRDefault="003F3EDD" w:rsidP="00394461">
            <w:pPr>
              <w:rPr>
                <w:i/>
                <w:color w:val="A6A6A6" w:themeColor="background1" w:themeShade="A6"/>
                <w:sz w:val="19"/>
                <w:szCs w:val="19"/>
                <w:lang w:val="nl-BE"/>
              </w:rPr>
            </w:pPr>
            <w:proofErr w:type="spellStart"/>
            <w:r w:rsidRPr="003F3EDD">
              <w:rPr>
                <w:i/>
                <w:color w:val="A6A6A6" w:themeColor="background1" w:themeShade="A6"/>
                <w:sz w:val="19"/>
                <w:szCs w:val="19"/>
              </w:rPr>
              <w:t>bijv</w:t>
            </w:r>
            <w:proofErr w:type="spellEnd"/>
            <w:r w:rsidRPr="003F3EDD">
              <w:rPr>
                <w:i/>
                <w:color w:val="A6A6A6" w:themeColor="background1" w:themeShade="A6"/>
                <w:sz w:val="19"/>
                <w:szCs w:val="19"/>
              </w:rPr>
              <w:t xml:space="preserve">. </w:t>
            </w:r>
            <w:r w:rsidRPr="003F3EDD">
              <w:rPr>
                <w:i/>
                <w:color w:val="A6A6A6" w:themeColor="background1" w:themeShade="A6"/>
                <w:sz w:val="19"/>
                <w:szCs w:val="19"/>
                <w:lang w:val="nl-BE"/>
              </w:rPr>
              <w:t xml:space="preserve">Aantal workshops  </w:t>
            </w:r>
          </w:p>
        </w:tc>
        <w:tc>
          <w:tcPr>
            <w:tcW w:w="4812" w:type="dxa"/>
            <w:vAlign w:val="center"/>
          </w:tcPr>
          <w:p w:rsidR="003F3EDD" w:rsidRPr="003F3EDD" w:rsidRDefault="003F3EDD" w:rsidP="00394461">
            <w:pPr>
              <w:rPr>
                <w:i/>
                <w:color w:val="A6A6A6" w:themeColor="background1" w:themeShade="A6"/>
                <w:sz w:val="19"/>
                <w:szCs w:val="19"/>
                <w:lang w:val="nl-BE"/>
              </w:rPr>
            </w:pPr>
            <w:r w:rsidRPr="003F3EDD">
              <w:rPr>
                <w:i/>
                <w:color w:val="A6A6A6" w:themeColor="background1" w:themeShade="A6"/>
                <w:sz w:val="19"/>
                <w:szCs w:val="19"/>
                <w:lang w:val="nl-BE"/>
              </w:rPr>
              <w:t xml:space="preserve">5 workshops per jaar  </w:t>
            </w:r>
          </w:p>
        </w:tc>
      </w:tr>
      <w:tr w:rsidR="003F3EDD" w:rsidRPr="003F3EDD" w:rsidTr="003F3EDD">
        <w:trPr>
          <w:trHeight w:val="398"/>
        </w:trPr>
        <w:tc>
          <w:tcPr>
            <w:tcW w:w="4812" w:type="dxa"/>
            <w:vAlign w:val="center"/>
          </w:tcPr>
          <w:p w:rsidR="003F3EDD" w:rsidRPr="003F3EDD" w:rsidRDefault="003F3EDD" w:rsidP="00394461">
            <w:pPr>
              <w:rPr>
                <w:i/>
                <w:color w:val="A6A6A6" w:themeColor="background1" w:themeShade="A6"/>
                <w:sz w:val="19"/>
                <w:szCs w:val="19"/>
              </w:rPr>
            </w:pPr>
            <w:proofErr w:type="spellStart"/>
            <w:r w:rsidRPr="003F3EDD">
              <w:rPr>
                <w:i/>
                <w:color w:val="A6A6A6" w:themeColor="background1" w:themeShade="A6"/>
                <w:sz w:val="19"/>
                <w:szCs w:val="19"/>
              </w:rPr>
              <w:t>bijv</w:t>
            </w:r>
            <w:proofErr w:type="spellEnd"/>
            <w:r w:rsidRPr="003F3EDD">
              <w:rPr>
                <w:i/>
                <w:color w:val="A6A6A6" w:themeColor="background1" w:themeShade="A6"/>
                <w:sz w:val="19"/>
                <w:szCs w:val="19"/>
              </w:rPr>
              <w:t xml:space="preserve">. Workshop </w:t>
            </w:r>
            <w:proofErr w:type="spellStart"/>
            <w:r w:rsidRPr="003F3EDD">
              <w:rPr>
                <w:i/>
                <w:color w:val="A6A6A6" w:themeColor="background1" w:themeShade="A6"/>
                <w:sz w:val="19"/>
                <w:szCs w:val="19"/>
              </w:rPr>
              <w:t>inschrijvingspercentage</w:t>
            </w:r>
            <w:proofErr w:type="spellEnd"/>
            <w:r w:rsidRPr="003F3EDD">
              <w:rPr>
                <w:i/>
                <w:color w:val="A6A6A6" w:themeColor="background1" w:themeShade="A6"/>
                <w:sz w:val="19"/>
                <w:szCs w:val="19"/>
              </w:rPr>
              <w:t xml:space="preserve">   </w:t>
            </w:r>
          </w:p>
        </w:tc>
        <w:tc>
          <w:tcPr>
            <w:tcW w:w="4812" w:type="dxa"/>
            <w:vAlign w:val="center"/>
          </w:tcPr>
          <w:p w:rsidR="003F3EDD" w:rsidRPr="003F3EDD" w:rsidRDefault="003F3EDD" w:rsidP="00394461">
            <w:pPr>
              <w:rPr>
                <w:i/>
                <w:color w:val="A6A6A6" w:themeColor="background1" w:themeShade="A6"/>
                <w:sz w:val="19"/>
                <w:szCs w:val="19"/>
                <w:lang w:val="nl-BE"/>
              </w:rPr>
            </w:pPr>
            <w:r w:rsidRPr="003F3EDD">
              <w:rPr>
                <w:i/>
                <w:color w:val="A6A6A6" w:themeColor="background1" w:themeShade="A6"/>
                <w:sz w:val="19"/>
                <w:szCs w:val="19"/>
                <w:lang w:val="nl-BE"/>
              </w:rPr>
              <w:t>100%</w:t>
            </w:r>
          </w:p>
        </w:tc>
      </w:tr>
      <w:tr w:rsidR="003F3EDD" w:rsidRPr="003F3EDD" w:rsidTr="003F3EDD">
        <w:trPr>
          <w:trHeight w:val="398"/>
        </w:trPr>
        <w:tc>
          <w:tcPr>
            <w:tcW w:w="4812" w:type="dxa"/>
            <w:vAlign w:val="center"/>
          </w:tcPr>
          <w:p w:rsidR="003F3EDD" w:rsidRPr="00C25FEC" w:rsidRDefault="003F3EDD" w:rsidP="00394461">
            <w:pPr>
              <w:rPr>
                <w:i/>
                <w:color w:val="A6A6A6" w:themeColor="background1" w:themeShade="A6"/>
                <w:sz w:val="19"/>
                <w:szCs w:val="19"/>
                <w:lang w:val="nl-NL"/>
              </w:rPr>
            </w:pPr>
            <w:r w:rsidRPr="00C25FEC">
              <w:rPr>
                <w:i/>
                <w:color w:val="A6A6A6" w:themeColor="background1" w:themeShade="A6"/>
                <w:sz w:val="19"/>
                <w:szCs w:val="19"/>
                <w:lang w:val="nl-NL"/>
              </w:rPr>
              <w:t>bijv. Aantal mensen in dienst</w:t>
            </w:r>
            <w:r w:rsidRPr="003F3EDD">
              <w:rPr>
                <w:i/>
                <w:color w:val="A6A6A6" w:themeColor="background1" w:themeShade="A6"/>
                <w:sz w:val="19"/>
                <w:szCs w:val="19"/>
                <w:lang w:val="nl-BE"/>
              </w:rPr>
              <w:t xml:space="preserve">  </w:t>
            </w:r>
          </w:p>
        </w:tc>
        <w:tc>
          <w:tcPr>
            <w:tcW w:w="4812" w:type="dxa"/>
            <w:vAlign w:val="center"/>
          </w:tcPr>
          <w:p w:rsidR="003F3EDD" w:rsidRPr="003F3EDD" w:rsidRDefault="003F3EDD" w:rsidP="00394461">
            <w:pPr>
              <w:rPr>
                <w:i/>
                <w:color w:val="A6A6A6" w:themeColor="background1" w:themeShade="A6"/>
                <w:sz w:val="19"/>
                <w:szCs w:val="19"/>
                <w:lang w:val="nl-BE"/>
              </w:rPr>
            </w:pPr>
            <w:r w:rsidRPr="003F3EDD">
              <w:rPr>
                <w:i/>
                <w:color w:val="A6A6A6" w:themeColor="background1" w:themeShade="A6"/>
                <w:sz w:val="19"/>
                <w:szCs w:val="19"/>
                <w:lang w:val="nl-BE"/>
              </w:rPr>
              <w:t>10</w:t>
            </w:r>
          </w:p>
        </w:tc>
      </w:tr>
      <w:tr w:rsidR="003F3EDD" w:rsidRPr="003F3EDD" w:rsidTr="003F3EDD">
        <w:trPr>
          <w:trHeight w:val="398"/>
        </w:trPr>
        <w:tc>
          <w:tcPr>
            <w:tcW w:w="4812" w:type="dxa"/>
            <w:vAlign w:val="center"/>
          </w:tcPr>
          <w:p w:rsidR="003F3EDD" w:rsidRPr="003F3EDD" w:rsidRDefault="003F3EDD" w:rsidP="00394461">
            <w:pPr>
              <w:rPr>
                <w:i/>
                <w:color w:val="A6A6A6" w:themeColor="background1" w:themeShade="A6"/>
                <w:sz w:val="19"/>
                <w:szCs w:val="19"/>
              </w:rPr>
            </w:pPr>
            <w:proofErr w:type="spellStart"/>
            <w:r w:rsidRPr="003F3EDD">
              <w:rPr>
                <w:i/>
                <w:color w:val="A6A6A6" w:themeColor="background1" w:themeShade="A6"/>
                <w:sz w:val="19"/>
                <w:szCs w:val="19"/>
              </w:rPr>
              <w:t>bijv</w:t>
            </w:r>
            <w:proofErr w:type="spellEnd"/>
            <w:r w:rsidRPr="003F3EDD">
              <w:rPr>
                <w:i/>
                <w:color w:val="A6A6A6" w:themeColor="background1" w:themeShade="A6"/>
                <w:sz w:val="19"/>
                <w:szCs w:val="19"/>
              </w:rPr>
              <w:t xml:space="preserve">. </w:t>
            </w:r>
            <w:proofErr w:type="spellStart"/>
            <w:r w:rsidRPr="003F3EDD">
              <w:rPr>
                <w:i/>
                <w:color w:val="A6A6A6" w:themeColor="background1" w:themeShade="A6"/>
                <w:sz w:val="19"/>
                <w:szCs w:val="19"/>
              </w:rPr>
              <w:t>Tevredenheid</w:t>
            </w:r>
            <w:proofErr w:type="spellEnd"/>
            <w:r w:rsidRPr="003F3EDD">
              <w:rPr>
                <w:i/>
                <w:color w:val="A6A6A6" w:themeColor="background1" w:themeShade="A6"/>
                <w:sz w:val="19"/>
                <w:szCs w:val="19"/>
              </w:rPr>
              <w:t xml:space="preserve"> </w:t>
            </w:r>
            <w:proofErr w:type="spellStart"/>
            <w:r w:rsidRPr="003F3EDD">
              <w:rPr>
                <w:i/>
                <w:color w:val="A6A6A6" w:themeColor="background1" w:themeShade="A6"/>
                <w:sz w:val="19"/>
                <w:szCs w:val="19"/>
              </w:rPr>
              <w:t>deelnemers</w:t>
            </w:r>
            <w:proofErr w:type="spellEnd"/>
            <w:r w:rsidRPr="003F3EDD">
              <w:rPr>
                <w:i/>
                <w:color w:val="A6A6A6" w:themeColor="background1" w:themeShade="A6"/>
                <w:sz w:val="19"/>
                <w:szCs w:val="19"/>
              </w:rPr>
              <w:t xml:space="preserve">  </w:t>
            </w:r>
          </w:p>
        </w:tc>
        <w:tc>
          <w:tcPr>
            <w:tcW w:w="4812" w:type="dxa"/>
            <w:vAlign w:val="center"/>
          </w:tcPr>
          <w:p w:rsidR="003F3EDD" w:rsidRPr="003F3EDD" w:rsidRDefault="003F3EDD" w:rsidP="00394461">
            <w:pPr>
              <w:rPr>
                <w:i/>
                <w:color w:val="A6A6A6" w:themeColor="background1" w:themeShade="A6"/>
                <w:sz w:val="19"/>
                <w:szCs w:val="19"/>
                <w:lang w:val="nl-BE"/>
              </w:rPr>
            </w:pPr>
            <w:r w:rsidRPr="003F3EDD">
              <w:rPr>
                <w:i/>
                <w:color w:val="A6A6A6" w:themeColor="background1" w:themeShade="A6"/>
                <w:sz w:val="19"/>
                <w:szCs w:val="19"/>
                <w:lang w:val="nl-BE"/>
              </w:rPr>
              <w:t>90%</w:t>
            </w:r>
          </w:p>
        </w:tc>
      </w:tr>
      <w:tr w:rsidR="003F3EDD" w:rsidRPr="003F3EDD" w:rsidTr="003F3EDD">
        <w:trPr>
          <w:trHeight w:val="398"/>
        </w:trPr>
        <w:tc>
          <w:tcPr>
            <w:tcW w:w="4812" w:type="dxa"/>
            <w:vAlign w:val="center"/>
          </w:tcPr>
          <w:p w:rsidR="003F3EDD" w:rsidRPr="003F3EDD" w:rsidRDefault="003F3EDD" w:rsidP="00394461">
            <w:pPr>
              <w:rPr>
                <w:sz w:val="19"/>
                <w:szCs w:val="19"/>
                <w:lang w:val="nl-BE"/>
              </w:rPr>
            </w:pPr>
          </w:p>
        </w:tc>
        <w:tc>
          <w:tcPr>
            <w:tcW w:w="4812" w:type="dxa"/>
            <w:vAlign w:val="center"/>
          </w:tcPr>
          <w:p w:rsidR="003F3EDD" w:rsidRPr="003F3EDD" w:rsidRDefault="003F3EDD" w:rsidP="00394461">
            <w:pPr>
              <w:rPr>
                <w:sz w:val="19"/>
                <w:szCs w:val="19"/>
                <w:lang w:val="nl-BE"/>
              </w:rPr>
            </w:pPr>
          </w:p>
        </w:tc>
      </w:tr>
    </w:tbl>
    <w:p w:rsidR="003F3EDD" w:rsidRPr="003F3EDD" w:rsidRDefault="003F3EDD" w:rsidP="003F3EDD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nl-BE"/>
        </w:rPr>
      </w:pPr>
    </w:p>
    <w:p w:rsidR="003F3EDD" w:rsidRPr="003F3EDD" w:rsidRDefault="003F3EDD" w:rsidP="003F3EDD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  <w:lang w:val="nl-BE"/>
        </w:rPr>
      </w:pPr>
      <w:r w:rsidRPr="003F3EDD">
        <w:rPr>
          <w:rFonts w:asciiTheme="minorHAnsi" w:hAnsiTheme="minorHAnsi" w:cstheme="minorBidi"/>
          <w:b/>
          <w:color w:val="auto"/>
          <w:sz w:val="20"/>
          <w:szCs w:val="20"/>
          <w:lang w:val="nl-BE"/>
        </w:rPr>
        <w:t>Methodologie</w:t>
      </w:r>
    </w:p>
    <w:p w:rsidR="003F3EDD" w:rsidRPr="003F3EDD" w:rsidRDefault="003F3EDD" w:rsidP="003F3EDD">
      <w:pPr>
        <w:spacing w:after="0"/>
        <w:rPr>
          <w:rFonts w:asciiTheme="majorHAnsi" w:hAnsiTheme="majorHAnsi" w:cs="Calibri Light"/>
          <w:sz w:val="19"/>
          <w:szCs w:val="19"/>
          <w:lang w:val="nl-BE"/>
        </w:rPr>
      </w:pPr>
      <w:r w:rsidRPr="003F3EDD">
        <w:rPr>
          <w:rFonts w:asciiTheme="majorHAnsi" w:hAnsiTheme="majorHAnsi" w:cs="Calibri Light"/>
          <w:sz w:val="19"/>
          <w:szCs w:val="19"/>
          <w:lang w:val="nl-BE"/>
        </w:rPr>
        <w:lastRenderedPageBreak/>
        <w:t>Welke maatregelen ga je nemen om je project te evalueren (bijv. tevredenheidsvragenlijsten die de deelnemers moeten invullen, etc.)?</w:t>
      </w:r>
    </w:p>
    <w:p w:rsidR="003F3EDD" w:rsidRPr="00C25FEC" w:rsidRDefault="003F3EDD" w:rsidP="003F3EDD">
      <w:pPr>
        <w:spacing w:after="0"/>
        <w:rPr>
          <w:rFonts w:asciiTheme="majorHAnsi" w:hAnsiTheme="majorHAnsi" w:cs="Calibri Light"/>
          <w:i/>
          <w:sz w:val="19"/>
          <w:szCs w:val="19"/>
          <w:lang w:val="nl-NL"/>
        </w:rPr>
      </w:pPr>
    </w:p>
    <w:p w:rsidR="003F3EDD" w:rsidRPr="003F3EDD" w:rsidRDefault="003F3EDD" w:rsidP="003F3EDD">
      <w:pPr>
        <w:pStyle w:val="Default"/>
        <w:rPr>
          <w:b/>
          <w:color w:val="auto"/>
          <w:sz w:val="20"/>
          <w:szCs w:val="20"/>
          <w:lang w:val="nl-BE"/>
        </w:rPr>
      </w:pPr>
      <w:r w:rsidRPr="003F3EDD">
        <w:rPr>
          <w:rFonts w:asciiTheme="minorHAnsi" w:hAnsiTheme="minorHAnsi" w:cstheme="minorBidi"/>
          <w:b/>
          <w:color w:val="auto"/>
          <w:sz w:val="20"/>
          <w:szCs w:val="20"/>
          <w:lang w:val="nl-BE"/>
        </w:rPr>
        <w:t>Verwachte impact</w:t>
      </w:r>
    </w:p>
    <w:p w:rsidR="003F3EDD" w:rsidRPr="003F3EDD" w:rsidRDefault="003F3EDD" w:rsidP="003F3EDD">
      <w:pPr>
        <w:spacing w:after="0"/>
        <w:rPr>
          <w:rFonts w:asciiTheme="majorHAnsi" w:hAnsiTheme="majorHAnsi" w:cs="Calibri Light"/>
          <w:sz w:val="19"/>
          <w:szCs w:val="19"/>
          <w:lang w:val="nl-BE"/>
        </w:rPr>
      </w:pPr>
      <w:r w:rsidRPr="003F3EDD">
        <w:rPr>
          <w:rFonts w:asciiTheme="majorHAnsi" w:hAnsiTheme="majorHAnsi" w:cs="Calibri Light"/>
          <w:sz w:val="19"/>
          <w:szCs w:val="19"/>
          <w:lang w:val="nl-BE"/>
        </w:rPr>
        <w:t>Welke veranderingen verwacht je op de lange termijn in de CQD-omgeving als gevolg van de implementatie van je project?</w:t>
      </w:r>
    </w:p>
    <w:p w:rsidR="003F3EDD" w:rsidRPr="003F3EDD" w:rsidRDefault="003F3EDD" w:rsidP="003F3EDD">
      <w:pPr>
        <w:spacing w:after="0"/>
        <w:rPr>
          <w:rFonts w:asciiTheme="majorHAnsi" w:hAnsiTheme="majorHAnsi" w:cs="Calibri Light"/>
          <w:sz w:val="19"/>
          <w:szCs w:val="19"/>
          <w:lang w:val="nl-BE"/>
        </w:rPr>
      </w:pPr>
    </w:p>
    <w:p w:rsidR="003F3EDD" w:rsidRPr="003F3EDD" w:rsidRDefault="003F3EDD" w:rsidP="003F3EDD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  <w:lang w:val="nl-BE"/>
        </w:rPr>
      </w:pPr>
      <w:r w:rsidRPr="003F3EDD">
        <w:rPr>
          <w:rFonts w:asciiTheme="minorHAnsi" w:hAnsiTheme="minorHAnsi" w:cstheme="minorBidi"/>
          <w:b/>
          <w:color w:val="auto"/>
          <w:sz w:val="20"/>
          <w:szCs w:val="20"/>
          <w:lang w:val="nl-BE"/>
        </w:rPr>
        <w:t>Obstakels / mogelijke oplossingen</w:t>
      </w:r>
    </w:p>
    <w:p w:rsidR="003F3EDD" w:rsidRPr="003F3EDD" w:rsidRDefault="003F3EDD" w:rsidP="003F3EDD">
      <w:pPr>
        <w:rPr>
          <w:rFonts w:asciiTheme="majorHAnsi" w:hAnsiTheme="majorHAnsi" w:cs="Calibri Light"/>
          <w:sz w:val="19"/>
          <w:szCs w:val="19"/>
          <w:lang w:val="nl-BE"/>
        </w:rPr>
      </w:pPr>
      <w:r w:rsidRPr="003F3EDD">
        <w:rPr>
          <w:rFonts w:asciiTheme="majorHAnsi" w:hAnsiTheme="majorHAnsi" w:cs="Calibri Light"/>
          <w:sz w:val="19"/>
          <w:szCs w:val="19"/>
          <w:lang w:val="nl-BE"/>
        </w:rPr>
        <w:t>Analyseer in een paar regels de obstakels die het project kunnen vertragen of bedreigen en de mogelijke oplossingen die je ziet.</w:t>
      </w:r>
    </w:p>
    <w:p w:rsidR="003F3EDD" w:rsidRPr="003F3EDD" w:rsidRDefault="003F3EDD" w:rsidP="003F3EDD">
      <w:pPr>
        <w:rPr>
          <w:rFonts w:asciiTheme="majorHAnsi" w:hAnsiTheme="majorHAnsi" w:cs="Calibri Light"/>
          <w:sz w:val="19"/>
          <w:szCs w:val="19"/>
          <w:lang w:val="nl-BE"/>
        </w:rPr>
      </w:pPr>
    </w:p>
    <w:p w:rsidR="003F3EDD" w:rsidRPr="003F3EDD" w:rsidRDefault="003F3EDD" w:rsidP="003F3EDD">
      <w:pPr>
        <w:rPr>
          <w:rFonts w:asciiTheme="majorHAnsi" w:hAnsiTheme="majorHAnsi" w:cs="Calibri Light"/>
          <w:sz w:val="19"/>
          <w:szCs w:val="19"/>
          <w:lang w:val="nl-BE"/>
        </w:rPr>
      </w:pPr>
    </w:p>
    <w:p w:rsidR="003F3EDD" w:rsidRPr="00C25FEC" w:rsidRDefault="003F3EDD" w:rsidP="003F3EDD">
      <w:pPr>
        <w:spacing w:after="0" w:line="240" w:lineRule="auto"/>
        <w:rPr>
          <w:b/>
          <w:sz w:val="20"/>
          <w:szCs w:val="20"/>
          <w:lang w:val="nl-NL"/>
        </w:rPr>
      </w:pPr>
      <w:r w:rsidRPr="00C25FEC">
        <w:rPr>
          <w:b/>
          <w:sz w:val="20"/>
          <w:szCs w:val="20"/>
          <w:lang w:val="nl-NL"/>
        </w:rPr>
        <w:t>PROJECTUITVOERING</w:t>
      </w:r>
    </w:p>
    <w:p w:rsidR="003F3EDD" w:rsidRPr="00C25FEC" w:rsidRDefault="003F3EDD" w:rsidP="003F3EDD">
      <w:pPr>
        <w:pStyle w:val="Default"/>
        <w:rPr>
          <w:color w:val="auto"/>
          <w:sz w:val="20"/>
          <w:szCs w:val="20"/>
          <w:lang w:val="nl-NL"/>
        </w:rPr>
      </w:pPr>
      <w:r w:rsidRPr="00C25FEC">
        <w:rPr>
          <w:rFonts w:asciiTheme="minorHAnsi" w:hAnsiTheme="minorHAnsi" w:cstheme="minorBidi"/>
          <w:color w:val="auto"/>
          <w:sz w:val="20"/>
          <w:szCs w:val="20"/>
          <w:lang w:val="nl-NL"/>
        </w:rPr>
        <w:t xml:space="preserve">Voorbereidende fase </w:t>
      </w:r>
    </w:p>
    <w:p w:rsidR="003F3EDD" w:rsidRPr="00C25FEC" w:rsidRDefault="003F3EDD" w:rsidP="003F3EDD">
      <w:pPr>
        <w:spacing w:after="0" w:line="240" w:lineRule="auto"/>
        <w:rPr>
          <w:sz w:val="20"/>
          <w:szCs w:val="20"/>
          <w:lang w:val="nl-NL"/>
        </w:rPr>
      </w:pPr>
      <w:r w:rsidRPr="00C25FEC">
        <w:rPr>
          <w:rFonts w:asciiTheme="majorHAnsi" w:hAnsiTheme="majorHAnsi" w:cs="Calibri Light"/>
          <w:sz w:val="19"/>
          <w:szCs w:val="19"/>
          <w:lang w:val="nl-NL"/>
        </w:rPr>
        <w:t>Is een voorbereidende fase noodzakelijk? Zo ja, licht dit toe en geef een schets van het geplande tijdschema.</w:t>
      </w:r>
    </w:p>
    <w:p w:rsidR="003F3EDD" w:rsidRPr="00C25FEC" w:rsidRDefault="003F3EDD" w:rsidP="003F3EDD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nl-NL"/>
        </w:rPr>
      </w:pPr>
    </w:p>
    <w:p w:rsidR="003F3EDD" w:rsidRPr="003F3EDD" w:rsidRDefault="003F3EDD" w:rsidP="003F3EDD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  <w:lang w:val="nl-BE"/>
        </w:rPr>
      </w:pPr>
      <w:r w:rsidRPr="003F3EDD">
        <w:rPr>
          <w:rFonts w:asciiTheme="minorHAnsi" w:hAnsiTheme="minorHAnsi" w:cstheme="minorBidi"/>
          <w:b/>
          <w:color w:val="auto"/>
          <w:sz w:val="20"/>
          <w:szCs w:val="20"/>
          <w:lang w:val="nl-BE"/>
        </w:rPr>
        <w:t>Planning</w:t>
      </w:r>
    </w:p>
    <w:p w:rsidR="003F3EDD" w:rsidRPr="003F3EDD" w:rsidRDefault="003F3EDD" w:rsidP="003F3EDD">
      <w:pPr>
        <w:rPr>
          <w:sz w:val="20"/>
          <w:szCs w:val="18"/>
          <w:lang w:val="nl-BE"/>
        </w:rPr>
      </w:pPr>
      <w:r w:rsidRPr="003F3EDD">
        <w:rPr>
          <w:rFonts w:asciiTheme="majorHAnsi" w:hAnsiTheme="majorHAnsi" w:cs="Calibri Light"/>
          <w:sz w:val="19"/>
          <w:szCs w:val="19"/>
          <w:lang w:val="nl-BE"/>
        </w:rPr>
        <w:t xml:space="preserve">Gelieve de begin- en einddatum van het project aan te geven. 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47"/>
        <w:gridCol w:w="3036"/>
        <w:gridCol w:w="2979"/>
      </w:tblGrid>
      <w:tr w:rsidR="003F3EDD" w:rsidRPr="003F3EDD" w:rsidTr="003F3EDD">
        <w:tc>
          <w:tcPr>
            <w:tcW w:w="3322" w:type="dxa"/>
            <w:shd w:val="clear" w:color="auto" w:fill="auto"/>
          </w:tcPr>
          <w:p w:rsidR="003F3EDD" w:rsidRPr="003F3EDD" w:rsidRDefault="003F3EDD" w:rsidP="00394461">
            <w:pPr>
              <w:jc w:val="center"/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>begindatum</w:t>
            </w:r>
          </w:p>
        </w:tc>
        <w:tc>
          <w:tcPr>
            <w:tcW w:w="3323" w:type="dxa"/>
            <w:shd w:val="clear" w:color="auto" w:fill="auto"/>
          </w:tcPr>
          <w:p w:rsidR="003F3EDD" w:rsidRPr="003F3EDD" w:rsidRDefault="003F3EDD" w:rsidP="00394461">
            <w:pPr>
              <w:jc w:val="center"/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>Einddatum</w:t>
            </w:r>
          </w:p>
        </w:tc>
        <w:tc>
          <w:tcPr>
            <w:tcW w:w="3323" w:type="dxa"/>
            <w:shd w:val="clear" w:color="auto" w:fill="auto"/>
          </w:tcPr>
          <w:p w:rsidR="003F3EDD" w:rsidRPr="003F3EDD" w:rsidRDefault="003F3EDD" w:rsidP="00394461">
            <w:pPr>
              <w:jc w:val="center"/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>Duur</w:t>
            </w:r>
          </w:p>
        </w:tc>
      </w:tr>
      <w:tr w:rsidR="003F3EDD" w:rsidRPr="003F3EDD" w:rsidTr="003F3EDD">
        <w:tc>
          <w:tcPr>
            <w:tcW w:w="3322" w:type="dxa"/>
            <w:shd w:val="clear" w:color="auto" w:fill="auto"/>
          </w:tcPr>
          <w:p w:rsidR="003F3EDD" w:rsidRPr="003F3EDD" w:rsidRDefault="003F3EDD" w:rsidP="00394461">
            <w:pPr>
              <w:rPr>
                <w:rFonts w:asciiTheme="majorHAnsi" w:hAnsiTheme="majorHAnsi"/>
                <w:i/>
                <w:color w:val="A6A6A6" w:themeColor="background1" w:themeShade="A6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i/>
                <w:color w:val="A6A6A6" w:themeColor="background1" w:themeShade="A6"/>
                <w:sz w:val="19"/>
                <w:szCs w:val="19"/>
                <w:lang w:val="nl-BE"/>
              </w:rPr>
              <w:t>Datum invoegen</w:t>
            </w:r>
          </w:p>
        </w:tc>
        <w:tc>
          <w:tcPr>
            <w:tcW w:w="3323" w:type="dxa"/>
            <w:shd w:val="clear" w:color="auto" w:fill="auto"/>
          </w:tcPr>
          <w:p w:rsidR="003F3EDD" w:rsidRPr="003F3EDD" w:rsidRDefault="003F3EDD" w:rsidP="00394461">
            <w:pPr>
              <w:rPr>
                <w:rFonts w:asciiTheme="majorHAnsi" w:hAnsiTheme="majorHAnsi"/>
                <w:i/>
                <w:color w:val="A6A6A6" w:themeColor="background1" w:themeShade="A6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i/>
                <w:color w:val="A6A6A6" w:themeColor="background1" w:themeShade="A6"/>
                <w:sz w:val="19"/>
                <w:szCs w:val="19"/>
                <w:lang w:val="nl-BE"/>
              </w:rPr>
              <w:t>Datum invoegen</w:t>
            </w:r>
          </w:p>
        </w:tc>
        <w:tc>
          <w:tcPr>
            <w:tcW w:w="3323" w:type="dxa"/>
            <w:shd w:val="clear" w:color="auto" w:fill="auto"/>
          </w:tcPr>
          <w:p w:rsidR="003F3EDD" w:rsidRPr="003F3EDD" w:rsidRDefault="003F3EDD" w:rsidP="00394461">
            <w:pPr>
              <w:rPr>
                <w:rFonts w:asciiTheme="majorHAnsi" w:hAnsiTheme="majorHAnsi"/>
                <w:i/>
                <w:color w:val="A6A6A6" w:themeColor="background1" w:themeShade="A6"/>
                <w:sz w:val="19"/>
                <w:szCs w:val="19"/>
                <w:lang w:val="nl-BE"/>
              </w:rPr>
            </w:pPr>
          </w:p>
        </w:tc>
      </w:tr>
    </w:tbl>
    <w:p w:rsidR="003F3EDD" w:rsidRPr="003F3EDD" w:rsidRDefault="003F3EDD" w:rsidP="003F3EDD">
      <w:pPr>
        <w:rPr>
          <w:rFonts w:asciiTheme="majorHAnsi" w:hAnsiTheme="majorHAnsi"/>
          <w:szCs w:val="18"/>
          <w:lang w:val="nl-BE"/>
        </w:rPr>
      </w:pPr>
    </w:p>
    <w:p w:rsidR="003F3EDD" w:rsidRPr="003F3EDD" w:rsidRDefault="003F3EDD" w:rsidP="003F3EDD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  <w:lang w:val="nl-BE"/>
        </w:rPr>
      </w:pPr>
      <w:r w:rsidRPr="003F3EDD">
        <w:rPr>
          <w:rFonts w:asciiTheme="minorHAnsi" w:hAnsiTheme="minorHAnsi" w:cstheme="minorBidi"/>
          <w:b/>
          <w:color w:val="auto"/>
          <w:sz w:val="20"/>
          <w:szCs w:val="20"/>
          <w:lang w:val="nl-BE"/>
        </w:rPr>
        <w:t>Lokalisatie</w:t>
      </w:r>
    </w:p>
    <w:p w:rsidR="003F3EDD" w:rsidRPr="003F3EDD" w:rsidRDefault="003F3EDD" w:rsidP="003F3EDD">
      <w:pPr>
        <w:rPr>
          <w:rFonts w:asciiTheme="majorHAnsi" w:hAnsiTheme="majorHAnsi" w:cs="Calibri Light"/>
          <w:sz w:val="19"/>
          <w:szCs w:val="19"/>
          <w:lang w:val="nl-BE"/>
        </w:rPr>
      </w:pPr>
      <w:r w:rsidRPr="003F3EDD">
        <w:rPr>
          <w:rFonts w:asciiTheme="majorHAnsi" w:hAnsiTheme="majorHAnsi" w:cs="Calibri Light"/>
          <w:sz w:val="19"/>
          <w:szCs w:val="19"/>
          <w:lang w:val="nl-BE"/>
        </w:rPr>
        <w:t>Vermeld de locatie van het bedrijf en de reikwijdte.</w:t>
      </w:r>
    </w:p>
    <w:p w:rsidR="003F3EDD" w:rsidRPr="00C25FEC" w:rsidRDefault="003F3EDD" w:rsidP="003F3EDD">
      <w:pPr>
        <w:spacing w:after="0"/>
        <w:rPr>
          <w:rFonts w:asciiTheme="majorHAnsi" w:hAnsiTheme="majorHAnsi" w:cs="Calibri Light"/>
          <w:sz w:val="19"/>
          <w:szCs w:val="19"/>
          <w:lang w:val="nl-NL"/>
        </w:rPr>
      </w:pPr>
    </w:p>
    <w:p w:rsidR="003F3EDD" w:rsidRPr="00C25FEC" w:rsidRDefault="003F3EDD" w:rsidP="003F3EDD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  <w:lang w:val="nl-NL"/>
        </w:rPr>
      </w:pPr>
      <w:r w:rsidRPr="00C25FEC">
        <w:rPr>
          <w:rFonts w:asciiTheme="minorHAnsi" w:hAnsiTheme="minorHAnsi" w:cstheme="minorBidi"/>
          <w:b/>
          <w:color w:val="auto"/>
          <w:sz w:val="20"/>
          <w:szCs w:val="20"/>
          <w:lang w:val="nl-NL"/>
        </w:rPr>
        <w:t>Engagement van het personeel</w:t>
      </w:r>
    </w:p>
    <w:p w:rsidR="003F3EDD" w:rsidRPr="00C25FEC" w:rsidRDefault="003F3EDD" w:rsidP="003F3EDD">
      <w:pPr>
        <w:spacing w:line="276" w:lineRule="auto"/>
        <w:rPr>
          <w:rFonts w:asciiTheme="majorHAnsi" w:hAnsiTheme="majorHAnsi"/>
          <w:i/>
          <w:iCs/>
          <w:sz w:val="19"/>
          <w:szCs w:val="19"/>
          <w:lang w:val="nl-NL" w:eastAsia="fr-BE"/>
        </w:rPr>
      </w:pPr>
      <w:r w:rsidRPr="00C25FEC">
        <w:rPr>
          <w:rFonts w:asciiTheme="majorHAnsi" w:hAnsiTheme="majorHAnsi"/>
          <w:i/>
          <w:iCs/>
          <w:sz w:val="19"/>
          <w:szCs w:val="19"/>
          <w:lang w:val="nl-NL" w:eastAsia="fr-BE"/>
        </w:rPr>
        <w:t>Dupliceer de tabel indien nodig</w:t>
      </w:r>
    </w:p>
    <w:tbl>
      <w:tblPr>
        <w:tblStyle w:val="Grilledutableau"/>
        <w:tblW w:w="0" w:type="auto"/>
        <w:tblBorders>
          <w:top w:val="single" w:sz="4" w:space="0" w:color="BF8F00" w:themeColor="accent4" w:themeShade="BF"/>
          <w:left w:val="single" w:sz="4" w:space="0" w:color="BF8F00" w:themeColor="accent4" w:themeShade="BF"/>
          <w:bottom w:val="single" w:sz="4" w:space="0" w:color="BF8F00" w:themeColor="accent4" w:themeShade="BF"/>
          <w:right w:val="single" w:sz="4" w:space="0" w:color="BF8F00" w:themeColor="accent4" w:themeShade="BF"/>
          <w:insideH w:val="single" w:sz="4" w:space="0" w:color="BF8F00" w:themeColor="accent4" w:themeShade="BF"/>
          <w:insideV w:val="single" w:sz="4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3F3EDD" w:rsidRPr="003F3EDD" w:rsidTr="003F3EDD">
        <w:tc>
          <w:tcPr>
            <w:tcW w:w="4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F3EDD" w:rsidRPr="003F3EDD" w:rsidRDefault="003F3EDD" w:rsidP="00394461">
            <w:pPr>
              <w:spacing w:after="160" w:line="259" w:lineRule="auto"/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 xml:space="preserve">voltijdsequivalent  </w:t>
            </w:r>
          </w:p>
        </w:tc>
        <w:tc>
          <w:tcPr>
            <w:tcW w:w="4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F3EDD" w:rsidRPr="003F3EDD" w:rsidRDefault="003F3EDD" w:rsidP="00394461">
            <w:pPr>
              <w:spacing w:after="160" w:line="259" w:lineRule="auto"/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 xml:space="preserve">% van het gesubsidieerde salaris : </w:t>
            </w:r>
          </w:p>
        </w:tc>
      </w:tr>
      <w:tr w:rsidR="003F3EDD" w:rsidRPr="003F3EDD" w:rsidTr="003F3EDD">
        <w:tc>
          <w:tcPr>
            <w:tcW w:w="99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F3EDD" w:rsidRPr="003F3EDD" w:rsidRDefault="003F3EDD" w:rsidP="00394461">
            <w:pPr>
              <w:spacing w:after="160" w:line="259" w:lineRule="auto"/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 xml:space="preserve">Période : </w:t>
            </w:r>
          </w:p>
        </w:tc>
      </w:tr>
      <w:tr w:rsidR="003F3EDD" w:rsidRPr="00297A34" w:rsidTr="003F3EDD">
        <w:tc>
          <w:tcPr>
            <w:tcW w:w="99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F3EDD" w:rsidRPr="00C25FEC" w:rsidRDefault="003F3EDD" w:rsidP="00394461">
            <w:pPr>
              <w:spacing w:after="160" w:line="259" w:lineRule="auto"/>
              <w:rPr>
                <w:rFonts w:asciiTheme="majorHAnsi" w:hAnsiTheme="majorHAnsi"/>
                <w:sz w:val="19"/>
                <w:szCs w:val="19"/>
                <w:lang w:val="nl-NL"/>
              </w:rPr>
            </w:pPr>
            <w:r w:rsidRPr="00C25FEC">
              <w:rPr>
                <w:rFonts w:asciiTheme="majorHAnsi" w:hAnsiTheme="majorHAnsi"/>
                <w:sz w:val="19"/>
                <w:szCs w:val="19"/>
                <w:lang w:val="nl-NL"/>
              </w:rPr>
              <w:t xml:space="preserve">Profiel (niveau en/of kwalificatie) : </w:t>
            </w:r>
          </w:p>
        </w:tc>
      </w:tr>
      <w:tr w:rsidR="003F3EDD" w:rsidRPr="003F3EDD" w:rsidTr="003F3EDD">
        <w:tc>
          <w:tcPr>
            <w:tcW w:w="99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F3EDD" w:rsidRPr="003F3EDD" w:rsidRDefault="003F3EDD" w:rsidP="00394461">
            <w:pPr>
              <w:spacing w:after="160" w:line="259" w:lineRule="auto"/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>Soort activiteit :</w:t>
            </w:r>
          </w:p>
        </w:tc>
      </w:tr>
    </w:tbl>
    <w:p w:rsidR="003F3EDD" w:rsidRPr="003F3EDD" w:rsidRDefault="003F3EDD" w:rsidP="003F3EDD">
      <w:pPr>
        <w:rPr>
          <w:rFonts w:asciiTheme="majorHAnsi" w:hAnsiTheme="majorHAnsi"/>
          <w:szCs w:val="18"/>
          <w:lang w:val="nl-BE"/>
        </w:rPr>
      </w:pPr>
    </w:p>
    <w:p w:rsidR="003F3EDD" w:rsidRPr="003F3EDD" w:rsidRDefault="003F3EDD" w:rsidP="003F3EDD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  <w:lang w:val="nl-BE"/>
        </w:rPr>
      </w:pPr>
      <w:r w:rsidRPr="003F3EDD">
        <w:rPr>
          <w:rFonts w:asciiTheme="minorHAnsi" w:hAnsiTheme="minorHAnsi" w:cstheme="minorBidi"/>
          <w:b/>
          <w:color w:val="auto"/>
          <w:sz w:val="20"/>
          <w:szCs w:val="20"/>
          <w:lang w:val="nl-BE"/>
        </w:rPr>
        <w:t>Actiekalender</w:t>
      </w:r>
    </w:p>
    <w:tbl>
      <w:tblPr>
        <w:tblW w:w="906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289"/>
        <w:gridCol w:w="3119"/>
        <w:gridCol w:w="1417"/>
      </w:tblGrid>
      <w:tr w:rsidR="003F3EDD" w:rsidRPr="003F3EDD" w:rsidTr="003F3EDD">
        <w:trPr>
          <w:cantSplit/>
        </w:trPr>
        <w:tc>
          <w:tcPr>
            <w:tcW w:w="1242" w:type="dxa"/>
            <w:shd w:val="clear" w:color="auto" w:fill="auto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>Jaar</w:t>
            </w:r>
          </w:p>
        </w:tc>
        <w:tc>
          <w:tcPr>
            <w:tcW w:w="3289" w:type="dxa"/>
            <w:shd w:val="clear" w:color="auto" w:fill="auto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>Beschrijving</w:t>
            </w:r>
          </w:p>
        </w:tc>
        <w:tc>
          <w:tcPr>
            <w:tcW w:w="3119" w:type="dxa"/>
            <w:shd w:val="clear" w:color="auto" w:fill="auto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>Doelstelling</w:t>
            </w:r>
          </w:p>
        </w:tc>
        <w:tc>
          <w:tcPr>
            <w:tcW w:w="1417" w:type="dxa"/>
            <w:shd w:val="clear" w:color="auto" w:fill="auto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>Frequentie</w:t>
            </w:r>
          </w:p>
        </w:tc>
      </w:tr>
      <w:tr w:rsidR="003F3EDD" w:rsidRPr="003F3EDD" w:rsidTr="003F3EDD">
        <w:trPr>
          <w:cantSplit/>
          <w:trHeight w:val="580"/>
        </w:trPr>
        <w:tc>
          <w:tcPr>
            <w:tcW w:w="1242" w:type="dxa"/>
          </w:tcPr>
          <w:p w:rsidR="003F3EDD" w:rsidRPr="003F3EDD" w:rsidRDefault="003F3EDD" w:rsidP="00394461">
            <w:pPr>
              <w:rPr>
                <w:rFonts w:asciiTheme="majorHAnsi" w:hAnsiTheme="majorHAnsi"/>
                <w:i/>
                <w:sz w:val="19"/>
                <w:szCs w:val="19"/>
                <w:lang w:val="nl-BE"/>
              </w:rPr>
            </w:pPr>
            <w:proofErr w:type="spellStart"/>
            <w:r w:rsidRPr="003F3EDD">
              <w:rPr>
                <w:rFonts w:asciiTheme="majorHAnsi" w:hAnsiTheme="majorHAnsi"/>
                <w:i/>
                <w:sz w:val="19"/>
                <w:szCs w:val="19"/>
                <w:lang w:val="nl-BE"/>
              </w:rPr>
              <w:t>Vb</w:t>
            </w:r>
            <w:proofErr w:type="spellEnd"/>
            <w:r w:rsidRPr="003F3EDD">
              <w:rPr>
                <w:rFonts w:asciiTheme="majorHAnsi" w:hAnsiTheme="majorHAnsi"/>
                <w:i/>
                <w:sz w:val="19"/>
                <w:szCs w:val="19"/>
                <w:lang w:val="nl-BE"/>
              </w:rPr>
              <w:t xml:space="preserve"> .jaar 1 </w:t>
            </w:r>
            <w:r w:rsidRPr="003F3EDD">
              <w:rPr>
                <w:rFonts w:asciiTheme="majorHAnsi" w:hAnsiTheme="majorHAnsi"/>
                <w:i/>
                <w:sz w:val="19"/>
                <w:szCs w:val="19"/>
                <w:lang w:val="nl-BE"/>
              </w:rPr>
              <w:br/>
              <w:t>jan. – apr</w:t>
            </w:r>
          </w:p>
        </w:tc>
        <w:tc>
          <w:tcPr>
            <w:tcW w:w="3289" w:type="dxa"/>
          </w:tcPr>
          <w:p w:rsidR="003F3EDD" w:rsidRPr="003F3EDD" w:rsidRDefault="003F3EDD" w:rsidP="00394461">
            <w:pPr>
              <w:rPr>
                <w:rFonts w:asciiTheme="majorHAnsi" w:hAnsiTheme="majorHAnsi"/>
                <w:i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i/>
                <w:sz w:val="19"/>
                <w:szCs w:val="19"/>
                <w:lang w:val="nl-BE"/>
              </w:rPr>
              <w:t>Vb.: op zoek naar een lokaal</w:t>
            </w:r>
          </w:p>
        </w:tc>
        <w:tc>
          <w:tcPr>
            <w:tcW w:w="3119" w:type="dxa"/>
          </w:tcPr>
          <w:p w:rsidR="003F3EDD" w:rsidRPr="003F3EDD" w:rsidRDefault="003F3EDD" w:rsidP="00394461">
            <w:pPr>
              <w:rPr>
                <w:rFonts w:asciiTheme="majorHAnsi" w:hAnsiTheme="majorHAnsi"/>
                <w:i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i/>
                <w:sz w:val="19"/>
                <w:szCs w:val="19"/>
                <w:lang w:val="nl-BE"/>
              </w:rPr>
              <w:t>bijv. hosting van het project</w:t>
            </w:r>
          </w:p>
        </w:tc>
        <w:tc>
          <w:tcPr>
            <w:tcW w:w="1417" w:type="dxa"/>
          </w:tcPr>
          <w:p w:rsidR="003F3EDD" w:rsidRPr="003F3EDD" w:rsidRDefault="003F3EDD" w:rsidP="00394461">
            <w:pPr>
              <w:rPr>
                <w:rFonts w:asciiTheme="majorHAnsi" w:hAnsiTheme="majorHAnsi"/>
                <w:i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i/>
                <w:sz w:val="19"/>
                <w:szCs w:val="19"/>
                <w:lang w:val="nl-BE"/>
              </w:rPr>
              <w:t>Indien van toeppassing</w:t>
            </w:r>
          </w:p>
        </w:tc>
      </w:tr>
      <w:tr w:rsidR="003F3EDD" w:rsidRPr="003F3EDD" w:rsidTr="003F3EDD">
        <w:trPr>
          <w:cantSplit/>
        </w:trPr>
        <w:tc>
          <w:tcPr>
            <w:tcW w:w="1242" w:type="dxa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</w:p>
        </w:tc>
        <w:tc>
          <w:tcPr>
            <w:tcW w:w="3289" w:type="dxa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</w:p>
        </w:tc>
        <w:tc>
          <w:tcPr>
            <w:tcW w:w="3119" w:type="dxa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</w:p>
        </w:tc>
        <w:tc>
          <w:tcPr>
            <w:tcW w:w="1417" w:type="dxa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</w:p>
        </w:tc>
      </w:tr>
      <w:tr w:rsidR="003F3EDD" w:rsidRPr="003F3EDD" w:rsidTr="003F3EDD">
        <w:trPr>
          <w:cantSplit/>
        </w:trPr>
        <w:tc>
          <w:tcPr>
            <w:tcW w:w="1242" w:type="dxa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</w:p>
        </w:tc>
        <w:tc>
          <w:tcPr>
            <w:tcW w:w="3289" w:type="dxa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</w:p>
        </w:tc>
        <w:tc>
          <w:tcPr>
            <w:tcW w:w="3119" w:type="dxa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</w:p>
        </w:tc>
        <w:tc>
          <w:tcPr>
            <w:tcW w:w="1417" w:type="dxa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</w:p>
        </w:tc>
      </w:tr>
    </w:tbl>
    <w:p w:rsidR="003F3EDD" w:rsidRPr="003F3EDD" w:rsidRDefault="003F3EDD" w:rsidP="003F3EDD">
      <w:pPr>
        <w:rPr>
          <w:rFonts w:asciiTheme="majorHAnsi" w:hAnsiTheme="majorHAnsi"/>
          <w:sz w:val="19"/>
          <w:szCs w:val="19"/>
          <w:lang w:val="nl-BE"/>
        </w:rPr>
      </w:pPr>
    </w:p>
    <w:p w:rsidR="003F3EDD" w:rsidRPr="003F3EDD" w:rsidRDefault="003F3EDD" w:rsidP="003F3EDD">
      <w:pPr>
        <w:rPr>
          <w:rFonts w:asciiTheme="majorHAnsi" w:hAnsiTheme="majorHAnsi"/>
          <w:b/>
          <w:sz w:val="19"/>
          <w:szCs w:val="19"/>
          <w:lang w:val="nl-BE"/>
        </w:rPr>
      </w:pPr>
    </w:p>
    <w:p w:rsidR="003F3EDD" w:rsidRPr="003F3EDD" w:rsidRDefault="003F3EDD" w:rsidP="003F3EDD">
      <w:pPr>
        <w:spacing w:after="0" w:line="240" w:lineRule="auto"/>
        <w:rPr>
          <w:b/>
          <w:sz w:val="20"/>
          <w:szCs w:val="20"/>
          <w:lang w:val="nl-BE"/>
        </w:rPr>
      </w:pPr>
      <w:r w:rsidRPr="003F3EDD">
        <w:rPr>
          <w:b/>
          <w:sz w:val="20"/>
          <w:szCs w:val="20"/>
          <w:lang w:val="nl-BE"/>
        </w:rPr>
        <w:t>MIDDELEN</w:t>
      </w:r>
    </w:p>
    <w:p w:rsidR="003F3EDD" w:rsidRPr="003F3EDD" w:rsidRDefault="003F3EDD" w:rsidP="003F3EDD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  <w:lang w:val="nl-BE"/>
        </w:rPr>
      </w:pPr>
      <w:r w:rsidRPr="003F3EDD">
        <w:rPr>
          <w:rFonts w:asciiTheme="minorHAnsi" w:hAnsiTheme="minorHAnsi" w:cstheme="minorBidi"/>
          <w:b/>
          <w:color w:val="auto"/>
          <w:sz w:val="20"/>
          <w:szCs w:val="20"/>
          <w:lang w:val="nl-BE"/>
        </w:rPr>
        <w:t>Huidige middelen</w:t>
      </w:r>
    </w:p>
    <w:tbl>
      <w:tblPr>
        <w:tblW w:w="906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2122"/>
        <w:gridCol w:w="6945"/>
      </w:tblGrid>
      <w:tr w:rsidR="003F3EDD" w:rsidRPr="003F3EDD" w:rsidTr="003F3EDD">
        <w:tc>
          <w:tcPr>
            <w:tcW w:w="2122" w:type="dxa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>Financieel</w:t>
            </w:r>
          </w:p>
        </w:tc>
        <w:tc>
          <w:tcPr>
            <w:tcW w:w="6945" w:type="dxa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</w:p>
        </w:tc>
      </w:tr>
      <w:tr w:rsidR="003F3EDD" w:rsidRPr="003F3EDD" w:rsidTr="003F3EDD">
        <w:tc>
          <w:tcPr>
            <w:tcW w:w="2122" w:type="dxa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lastRenderedPageBreak/>
              <w:t xml:space="preserve">Personeel </w:t>
            </w:r>
          </w:p>
        </w:tc>
        <w:tc>
          <w:tcPr>
            <w:tcW w:w="6945" w:type="dxa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</w:p>
        </w:tc>
      </w:tr>
      <w:tr w:rsidR="003F3EDD" w:rsidRPr="003F3EDD" w:rsidTr="003F3EDD">
        <w:tc>
          <w:tcPr>
            <w:tcW w:w="2122" w:type="dxa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>Lokalen</w:t>
            </w:r>
          </w:p>
        </w:tc>
        <w:tc>
          <w:tcPr>
            <w:tcW w:w="6945" w:type="dxa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</w:p>
        </w:tc>
      </w:tr>
    </w:tbl>
    <w:p w:rsidR="003F3EDD" w:rsidRPr="003F3EDD" w:rsidRDefault="003F3EDD" w:rsidP="003F3EDD">
      <w:pPr>
        <w:rPr>
          <w:rFonts w:asciiTheme="majorHAnsi" w:hAnsiTheme="majorHAnsi" w:cs="Calibri Light"/>
          <w:sz w:val="19"/>
          <w:szCs w:val="19"/>
          <w:lang w:val="nl-BE"/>
        </w:rPr>
      </w:pPr>
      <w:r w:rsidRPr="003F3EDD">
        <w:rPr>
          <w:rFonts w:asciiTheme="majorHAnsi" w:hAnsiTheme="majorHAnsi" w:cs="Calibri Light"/>
          <w:sz w:val="19"/>
          <w:szCs w:val="19"/>
          <w:lang w:val="nl-BE"/>
        </w:rPr>
        <w:t>Vermeld, indien van toepassing, uw andere financieringsbronnen.</w:t>
      </w:r>
    </w:p>
    <w:p w:rsidR="003F3EDD" w:rsidRPr="003F3EDD" w:rsidRDefault="003F3EDD" w:rsidP="003F3EDD">
      <w:pPr>
        <w:rPr>
          <w:rFonts w:asciiTheme="majorHAnsi" w:hAnsiTheme="majorHAnsi" w:cs="Calibri Light"/>
          <w:sz w:val="19"/>
          <w:szCs w:val="19"/>
          <w:lang w:val="nl-BE"/>
        </w:rPr>
      </w:pPr>
    </w:p>
    <w:p w:rsidR="003F3EDD" w:rsidRPr="003F3EDD" w:rsidRDefault="003F3EDD" w:rsidP="003F3EDD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  <w:lang w:val="nl-BE"/>
        </w:rPr>
      </w:pPr>
      <w:r w:rsidRPr="003F3EDD">
        <w:rPr>
          <w:rFonts w:asciiTheme="minorHAnsi" w:hAnsiTheme="minorHAnsi" w:cstheme="minorBidi"/>
          <w:b/>
          <w:color w:val="auto"/>
          <w:sz w:val="20"/>
          <w:szCs w:val="20"/>
          <w:lang w:val="nl-BE"/>
        </w:rPr>
        <w:t xml:space="preserve">Bijkomende noden </w:t>
      </w:r>
    </w:p>
    <w:p w:rsidR="003F3EDD" w:rsidRPr="003F3EDD" w:rsidRDefault="003F3EDD" w:rsidP="003F3EDD">
      <w:pPr>
        <w:rPr>
          <w:rFonts w:asciiTheme="majorHAnsi" w:hAnsiTheme="majorHAnsi" w:cs="Calibri Light"/>
          <w:sz w:val="19"/>
          <w:szCs w:val="19"/>
          <w:lang w:val="nl-BE"/>
        </w:rPr>
      </w:pPr>
      <w:r w:rsidRPr="003F3EDD">
        <w:rPr>
          <w:rFonts w:asciiTheme="majorHAnsi" w:hAnsiTheme="majorHAnsi" w:cs="Calibri Light"/>
          <w:sz w:val="19"/>
          <w:szCs w:val="19"/>
          <w:lang w:val="nl-BE"/>
        </w:rPr>
        <w:t>Welke extra behoeften per jaar zal het DW dekken?</w:t>
      </w:r>
    </w:p>
    <w:tbl>
      <w:tblPr>
        <w:tblW w:w="10065" w:type="dxa"/>
        <w:tblInd w:w="-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1"/>
        <w:gridCol w:w="1420"/>
        <w:gridCol w:w="1421"/>
        <w:gridCol w:w="1421"/>
        <w:gridCol w:w="1420"/>
        <w:gridCol w:w="1421"/>
        <w:gridCol w:w="1421"/>
      </w:tblGrid>
      <w:tr w:rsidR="003F3EDD" w:rsidRPr="003F3EDD" w:rsidTr="003F3EDD">
        <w:trPr>
          <w:trHeight w:val="480"/>
        </w:trPr>
        <w:tc>
          <w:tcPr>
            <w:tcW w:w="1541" w:type="dxa"/>
            <w:shd w:val="clear" w:color="auto" w:fill="auto"/>
            <w:vAlign w:val="center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>Begrotingspost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>Jaar 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>Jaar 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>Jaar 3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>Jaar 4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>Jaar 5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>Totaal</w:t>
            </w:r>
          </w:p>
        </w:tc>
      </w:tr>
      <w:tr w:rsidR="003F3EDD" w:rsidRPr="003F3EDD" w:rsidTr="003F3EDD">
        <w:trPr>
          <w:trHeight w:val="454"/>
        </w:trPr>
        <w:tc>
          <w:tcPr>
            <w:tcW w:w="1541" w:type="dxa"/>
            <w:vAlign w:val="center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>Uitrusting &amp; investeringen</w:t>
            </w:r>
          </w:p>
        </w:tc>
        <w:tc>
          <w:tcPr>
            <w:tcW w:w="1420" w:type="dxa"/>
            <w:vAlign w:val="center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>€</w:t>
            </w:r>
          </w:p>
        </w:tc>
        <w:tc>
          <w:tcPr>
            <w:tcW w:w="1421" w:type="dxa"/>
            <w:vAlign w:val="center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>€</w:t>
            </w:r>
          </w:p>
        </w:tc>
        <w:tc>
          <w:tcPr>
            <w:tcW w:w="1421" w:type="dxa"/>
            <w:vAlign w:val="center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>€</w:t>
            </w:r>
          </w:p>
        </w:tc>
        <w:tc>
          <w:tcPr>
            <w:tcW w:w="1420" w:type="dxa"/>
            <w:vAlign w:val="center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>€</w:t>
            </w:r>
          </w:p>
        </w:tc>
        <w:tc>
          <w:tcPr>
            <w:tcW w:w="1421" w:type="dxa"/>
            <w:vAlign w:val="center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>€</w:t>
            </w:r>
          </w:p>
        </w:tc>
        <w:tc>
          <w:tcPr>
            <w:tcW w:w="1421" w:type="dxa"/>
            <w:vAlign w:val="center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>€</w:t>
            </w:r>
          </w:p>
        </w:tc>
      </w:tr>
      <w:tr w:rsidR="003F3EDD" w:rsidRPr="00297A34" w:rsidTr="003F3EDD">
        <w:trPr>
          <w:trHeight w:val="915"/>
        </w:trPr>
        <w:tc>
          <w:tcPr>
            <w:tcW w:w="1541" w:type="dxa"/>
          </w:tcPr>
          <w:p w:rsidR="003F3EDD" w:rsidRPr="00C25FEC" w:rsidRDefault="003F3EDD" w:rsidP="00394461">
            <w:pPr>
              <w:rPr>
                <w:rFonts w:asciiTheme="majorHAnsi" w:hAnsiTheme="majorHAnsi"/>
                <w:sz w:val="19"/>
                <w:szCs w:val="19"/>
                <w:lang w:val="nl-NL"/>
              </w:rPr>
            </w:pPr>
            <w:r w:rsidRPr="00C25FEC">
              <w:rPr>
                <w:rFonts w:asciiTheme="majorHAnsi" w:hAnsiTheme="majorHAnsi"/>
                <w:sz w:val="19"/>
                <w:szCs w:val="19"/>
                <w:lang w:val="nl-NL"/>
              </w:rPr>
              <w:t>Investeringen en aankoop van apparatuur en hun kosten</w:t>
            </w:r>
            <w:r w:rsidRPr="00C25FEC" w:rsidDel="00E62569">
              <w:rPr>
                <w:rFonts w:asciiTheme="majorHAnsi" w:hAnsiTheme="majorHAnsi"/>
                <w:sz w:val="19"/>
                <w:szCs w:val="19"/>
                <w:lang w:val="nl-NL"/>
              </w:rPr>
              <w:t xml:space="preserve"> </w:t>
            </w:r>
          </w:p>
        </w:tc>
        <w:tc>
          <w:tcPr>
            <w:tcW w:w="1420" w:type="dxa"/>
          </w:tcPr>
          <w:p w:rsidR="003F3EDD" w:rsidRPr="00C25FEC" w:rsidRDefault="003F3EDD" w:rsidP="00394461">
            <w:pPr>
              <w:rPr>
                <w:rFonts w:asciiTheme="majorHAnsi" w:hAnsiTheme="majorHAnsi"/>
                <w:sz w:val="19"/>
                <w:szCs w:val="19"/>
                <w:lang w:val="nl-NL"/>
              </w:rPr>
            </w:pPr>
            <w:r w:rsidRPr="00C25FEC">
              <w:rPr>
                <w:rFonts w:asciiTheme="majorHAnsi" w:hAnsiTheme="majorHAnsi"/>
                <w:sz w:val="19"/>
                <w:szCs w:val="19"/>
                <w:lang w:val="nl-NL"/>
              </w:rPr>
              <w:t> </w:t>
            </w:r>
          </w:p>
        </w:tc>
        <w:tc>
          <w:tcPr>
            <w:tcW w:w="1421" w:type="dxa"/>
          </w:tcPr>
          <w:p w:rsidR="003F3EDD" w:rsidRPr="00C25FEC" w:rsidRDefault="003F3EDD" w:rsidP="00394461">
            <w:pPr>
              <w:rPr>
                <w:rFonts w:asciiTheme="majorHAnsi" w:hAnsiTheme="majorHAnsi"/>
                <w:sz w:val="19"/>
                <w:szCs w:val="19"/>
                <w:lang w:val="nl-NL"/>
              </w:rPr>
            </w:pPr>
            <w:r w:rsidRPr="00C25FEC">
              <w:rPr>
                <w:rFonts w:asciiTheme="majorHAnsi" w:hAnsiTheme="majorHAnsi"/>
                <w:sz w:val="19"/>
                <w:szCs w:val="19"/>
                <w:lang w:val="nl-NL"/>
              </w:rPr>
              <w:t> </w:t>
            </w:r>
          </w:p>
        </w:tc>
        <w:tc>
          <w:tcPr>
            <w:tcW w:w="1421" w:type="dxa"/>
          </w:tcPr>
          <w:p w:rsidR="003F3EDD" w:rsidRPr="00C25FEC" w:rsidRDefault="003F3EDD" w:rsidP="00394461">
            <w:pPr>
              <w:rPr>
                <w:rFonts w:asciiTheme="majorHAnsi" w:hAnsiTheme="majorHAnsi"/>
                <w:sz w:val="19"/>
                <w:szCs w:val="19"/>
                <w:lang w:val="nl-NL"/>
              </w:rPr>
            </w:pPr>
            <w:r w:rsidRPr="00C25FEC">
              <w:rPr>
                <w:rFonts w:asciiTheme="majorHAnsi" w:hAnsiTheme="majorHAnsi"/>
                <w:sz w:val="19"/>
                <w:szCs w:val="19"/>
                <w:lang w:val="nl-NL"/>
              </w:rPr>
              <w:t> </w:t>
            </w:r>
          </w:p>
        </w:tc>
        <w:tc>
          <w:tcPr>
            <w:tcW w:w="1420" w:type="dxa"/>
          </w:tcPr>
          <w:p w:rsidR="003F3EDD" w:rsidRPr="00C25FEC" w:rsidRDefault="003F3EDD" w:rsidP="00394461">
            <w:pPr>
              <w:rPr>
                <w:rFonts w:asciiTheme="majorHAnsi" w:hAnsiTheme="majorHAnsi"/>
                <w:sz w:val="19"/>
                <w:szCs w:val="19"/>
                <w:lang w:val="nl-NL"/>
              </w:rPr>
            </w:pPr>
            <w:r w:rsidRPr="00C25FEC">
              <w:rPr>
                <w:rFonts w:asciiTheme="majorHAnsi" w:hAnsiTheme="majorHAnsi"/>
                <w:sz w:val="19"/>
                <w:szCs w:val="19"/>
                <w:lang w:val="nl-NL"/>
              </w:rPr>
              <w:t> </w:t>
            </w:r>
          </w:p>
        </w:tc>
        <w:tc>
          <w:tcPr>
            <w:tcW w:w="1421" w:type="dxa"/>
          </w:tcPr>
          <w:p w:rsidR="003F3EDD" w:rsidRPr="00C25FEC" w:rsidRDefault="003F3EDD" w:rsidP="00394461">
            <w:pPr>
              <w:rPr>
                <w:rFonts w:asciiTheme="majorHAnsi" w:hAnsiTheme="majorHAnsi"/>
                <w:sz w:val="19"/>
                <w:szCs w:val="19"/>
                <w:lang w:val="nl-NL"/>
              </w:rPr>
            </w:pPr>
            <w:r w:rsidRPr="00C25FEC">
              <w:rPr>
                <w:rFonts w:asciiTheme="majorHAnsi" w:hAnsiTheme="majorHAnsi"/>
                <w:sz w:val="19"/>
                <w:szCs w:val="19"/>
                <w:lang w:val="nl-NL"/>
              </w:rPr>
              <w:t> </w:t>
            </w:r>
          </w:p>
        </w:tc>
        <w:tc>
          <w:tcPr>
            <w:tcW w:w="1421" w:type="dxa"/>
          </w:tcPr>
          <w:p w:rsidR="003F3EDD" w:rsidRPr="00C25FEC" w:rsidRDefault="003F3EDD" w:rsidP="00394461">
            <w:pPr>
              <w:rPr>
                <w:rFonts w:asciiTheme="majorHAnsi" w:hAnsiTheme="majorHAnsi"/>
                <w:sz w:val="19"/>
                <w:szCs w:val="19"/>
                <w:lang w:val="nl-NL"/>
              </w:rPr>
            </w:pPr>
            <w:r w:rsidRPr="00C25FEC">
              <w:rPr>
                <w:rFonts w:asciiTheme="majorHAnsi" w:hAnsiTheme="majorHAnsi"/>
                <w:sz w:val="19"/>
                <w:szCs w:val="19"/>
                <w:lang w:val="nl-NL"/>
              </w:rPr>
              <w:t> </w:t>
            </w:r>
          </w:p>
        </w:tc>
      </w:tr>
      <w:tr w:rsidR="003F3EDD" w:rsidRPr="003F3EDD" w:rsidTr="003F3EDD">
        <w:trPr>
          <w:trHeight w:val="454"/>
        </w:trPr>
        <w:tc>
          <w:tcPr>
            <w:tcW w:w="1541" w:type="dxa"/>
            <w:vAlign w:val="center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>Personeel</w:t>
            </w:r>
          </w:p>
        </w:tc>
        <w:tc>
          <w:tcPr>
            <w:tcW w:w="1420" w:type="dxa"/>
            <w:vAlign w:val="center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>€</w:t>
            </w:r>
          </w:p>
        </w:tc>
        <w:tc>
          <w:tcPr>
            <w:tcW w:w="1421" w:type="dxa"/>
            <w:vAlign w:val="center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> </w:t>
            </w:r>
          </w:p>
        </w:tc>
        <w:tc>
          <w:tcPr>
            <w:tcW w:w="1421" w:type="dxa"/>
            <w:vAlign w:val="center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>€</w:t>
            </w:r>
          </w:p>
        </w:tc>
        <w:tc>
          <w:tcPr>
            <w:tcW w:w="1420" w:type="dxa"/>
            <w:vAlign w:val="center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>€</w:t>
            </w:r>
          </w:p>
        </w:tc>
        <w:tc>
          <w:tcPr>
            <w:tcW w:w="1421" w:type="dxa"/>
            <w:vAlign w:val="center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>€</w:t>
            </w:r>
          </w:p>
        </w:tc>
        <w:tc>
          <w:tcPr>
            <w:tcW w:w="1421" w:type="dxa"/>
            <w:vAlign w:val="center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>€</w:t>
            </w:r>
          </w:p>
        </w:tc>
      </w:tr>
      <w:tr w:rsidR="003F3EDD" w:rsidRPr="00297A34" w:rsidTr="003F3EDD">
        <w:trPr>
          <w:trHeight w:val="915"/>
        </w:trPr>
        <w:tc>
          <w:tcPr>
            <w:tcW w:w="1541" w:type="dxa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>Aantal voltijdse equivalenten, kwalificatie (niveau)</w:t>
            </w:r>
          </w:p>
        </w:tc>
        <w:tc>
          <w:tcPr>
            <w:tcW w:w="1420" w:type="dxa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> </w:t>
            </w:r>
          </w:p>
        </w:tc>
        <w:tc>
          <w:tcPr>
            <w:tcW w:w="1421" w:type="dxa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> </w:t>
            </w:r>
          </w:p>
        </w:tc>
        <w:tc>
          <w:tcPr>
            <w:tcW w:w="1421" w:type="dxa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> </w:t>
            </w:r>
          </w:p>
        </w:tc>
        <w:tc>
          <w:tcPr>
            <w:tcW w:w="1420" w:type="dxa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> </w:t>
            </w:r>
          </w:p>
        </w:tc>
        <w:tc>
          <w:tcPr>
            <w:tcW w:w="1421" w:type="dxa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> </w:t>
            </w:r>
          </w:p>
        </w:tc>
        <w:tc>
          <w:tcPr>
            <w:tcW w:w="1421" w:type="dxa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> </w:t>
            </w:r>
          </w:p>
        </w:tc>
      </w:tr>
      <w:tr w:rsidR="003F3EDD" w:rsidRPr="003F3EDD" w:rsidTr="003F3EDD">
        <w:trPr>
          <w:trHeight w:val="454"/>
        </w:trPr>
        <w:tc>
          <w:tcPr>
            <w:tcW w:w="1541" w:type="dxa"/>
            <w:vAlign w:val="center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>Bedrijfskosten</w:t>
            </w:r>
          </w:p>
        </w:tc>
        <w:tc>
          <w:tcPr>
            <w:tcW w:w="1420" w:type="dxa"/>
            <w:vAlign w:val="center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>€</w:t>
            </w:r>
          </w:p>
        </w:tc>
        <w:tc>
          <w:tcPr>
            <w:tcW w:w="1421" w:type="dxa"/>
            <w:vAlign w:val="center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>€</w:t>
            </w:r>
          </w:p>
        </w:tc>
        <w:tc>
          <w:tcPr>
            <w:tcW w:w="1421" w:type="dxa"/>
            <w:vAlign w:val="center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>€</w:t>
            </w:r>
          </w:p>
        </w:tc>
        <w:tc>
          <w:tcPr>
            <w:tcW w:w="1420" w:type="dxa"/>
            <w:vAlign w:val="center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>€</w:t>
            </w:r>
          </w:p>
        </w:tc>
        <w:tc>
          <w:tcPr>
            <w:tcW w:w="1421" w:type="dxa"/>
            <w:vAlign w:val="center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>€</w:t>
            </w:r>
          </w:p>
        </w:tc>
        <w:tc>
          <w:tcPr>
            <w:tcW w:w="1421" w:type="dxa"/>
            <w:vAlign w:val="center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>€</w:t>
            </w:r>
          </w:p>
        </w:tc>
      </w:tr>
      <w:tr w:rsidR="003F3EDD" w:rsidRPr="00297A34" w:rsidTr="003F3EDD">
        <w:trPr>
          <w:trHeight w:val="1140"/>
        </w:trPr>
        <w:tc>
          <w:tcPr>
            <w:tcW w:w="1541" w:type="dxa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>Maak een lijst van de belangrijkste bedrijfskosten</w:t>
            </w:r>
          </w:p>
        </w:tc>
        <w:tc>
          <w:tcPr>
            <w:tcW w:w="1420" w:type="dxa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> </w:t>
            </w:r>
          </w:p>
        </w:tc>
        <w:tc>
          <w:tcPr>
            <w:tcW w:w="1421" w:type="dxa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> </w:t>
            </w:r>
          </w:p>
        </w:tc>
        <w:tc>
          <w:tcPr>
            <w:tcW w:w="1421" w:type="dxa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> </w:t>
            </w:r>
          </w:p>
        </w:tc>
        <w:tc>
          <w:tcPr>
            <w:tcW w:w="1420" w:type="dxa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> </w:t>
            </w:r>
          </w:p>
        </w:tc>
        <w:tc>
          <w:tcPr>
            <w:tcW w:w="1421" w:type="dxa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> </w:t>
            </w:r>
          </w:p>
        </w:tc>
        <w:tc>
          <w:tcPr>
            <w:tcW w:w="1421" w:type="dxa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> </w:t>
            </w:r>
          </w:p>
        </w:tc>
      </w:tr>
      <w:tr w:rsidR="003F3EDD" w:rsidRPr="003F3EDD" w:rsidTr="003F3EDD">
        <w:trPr>
          <w:trHeight w:val="454"/>
        </w:trPr>
        <w:tc>
          <w:tcPr>
            <w:tcW w:w="1541" w:type="dxa"/>
            <w:vAlign w:val="center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>TOTAAL</w:t>
            </w:r>
          </w:p>
        </w:tc>
        <w:tc>
          <w:tcPr>
            <w:tcW w:w="1420" w:type="dxa"/>
            <w:vAlign w:val="center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>€</w:t>
            </w:r>
          </w:p>
        </w:tc>
        <w:tc>
          <w:tcPr>
            <w:tcW w:w="1421" w:type="dxa"/>
            <w:vAlign w:val="center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>€</w:t>
            </w:r>
          </w:p>
        </w:tc>
        <w:tc>
          <w:tcPr>
            <w:tcW w:w="1421" w:type="dxa"/>
            <w:vAlign w:val="center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>€</w:t>
            </w:r>
          </w:p>
        </w:tc>
        <w:tc>
          <w:tcPr>
            <w:tcW w:w="1420" w:type="dxa"/>
            <w:vAlign w:val="center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>€</w:t>
            </w:r>
          </w:p>
        </w:tc>
        <w:tc>
          <w:tcPr>
            <w:tcW w:w="1421" w:type="dxa"/>
            <w:vAlign w:val="center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>€</w:t>
            </w:r>
          </w:p>
        </w:tc>
        <w:tc>
          <w:tcPr>
            <w:tcW w:w="1421" w:type="dxa"/>
            <w:vAlign w:val="center"/>
          </w:tcPr>
          <w:p w:rsidR="003F3EDD" w:rsidRPr="003F3EDD" w:rsidRDefault="003F3EDD" w:rsidP="00394461">
            <w:pPr>
              <w:rPr>
                <w:rFonts w:asciiTheme="majorHAnsi" w:hAnsiTheme="majorHAnsi"/>
                <w:sz w:val="19"/>
                <w:szCs w:val="19"/>
                <w:lang w:val="nl-BE"/>
              </w:rPr>
            </w:pPr>
            <w:r w:rsidRPr="003F3EDD">
              <w:rPr>
                <w:rFonts w:asciiTheme="majorHAnsi" w:hAnsiTheme="majorHAnsi"/>
                <w:sz w:val="19"/>
                <w:szCs w:val="19"/>
                <w:lang w:val="nl-BE"/>
              </w:rPr>
              <w:t>€</w:t>
            </w:r>
          </w:p>
        </w:tc>
      </w:tr>
    </w:tbl>
    <w:p w:rsidR="003F3EDD" w:rsidRPr="00C25FEC" w:rsidRDefault="003F3EDD" w:rsidP="003F3EDD">
      <w:pPr>
        <w:rPr>
          <w:rFonts w:asciiTheme="majorHAnsi" w:hAnsiTheme="majorHAnsi" w:cs="Calibri Light"/>
          <w:i/>
          <w:sz w:val="19"/>
          <w:szCs w:val="19"/>
          <w:lang w:val="nl-NL"/>
        </w:rPr>
      </w:pPr>
      <w:r w:rsidRPr="003F3EDD">
        <w:rPr>
          <w:rFonts w:asciiTheme="majorHAnsi" w:hAnsiTheme="majorHAnsi" w:cs="Calibri Light"/>
          <w:i/>
          <w:sz w:val="19"/>
          <w:szCs w:val="19"/>
          <w:lang w:val="nl-BE"/>
        </w:rPr>
        <w:t xml:space="preserve">* Voor kapitaaluitgaven is de voorafgaande schriftelijke toestemming van de Regio vereist. </w:t>
      </w:r>
    </w:p>
    <w:p w:rsidR="003F3EDD" w:rsidRPr="00C25FEC" w:rsidRDefault="003F3EDD" w:rsidP="003F3EDD">
      <w:pPr>
        <w:rPr>
          <w:rFonts w:asciiTheme="majorHAnsi" w:hAnsiTheme="majorHAnsi"/>
          <w:i/>
          <w:iCs/>
          <w:sz w:val="20"/>
          <w:szCs w:val="20"/>
          <w:lang w:val="nl-NL"/>
        </w:rPr>
      </w:pPr>
    </w:p>
    <w:p w:rsidR="003F3EDD" w:rsidRPr="003F3EDD" w:rsidRDefault="003F3EDD" w:rsidP="003F3EDD">
      <w:pPr>
        <w:spacing w:after="0" w:line="240" w:lineRule="auto"/>
        <w:rPr>
          <w:rFonts w:asciiTheme="majorHAnsi" w:hAnsiTheme="majorHAnsi"/>
          <w:b/>
          <w:i/>
          <w:iCs/>
          <w:sz w:val="20"/>
          <w:szCs w:val="20"/>
          <w:lang w:val="nl-BE"/>
        </w:rPr>
      </w:pPr>
      <w:r w:rsidRPr="00C25FEC">
        <w:rPr>
          <w:b/>
          <w:sz w:val="20"/>
          <w:szCs w:val="20"/>
          <w:lang w:val="nl-NL"/>
        </w:rPr>
        <w:t>VOORTZETTING VAN HET PROJECT</w:t>
      </w:r>
    </w:p>
    <w:p w:rsidR="003F3EDD" w:rsidRPr="003F3EDD" w:rsidRDefault="003F3EDD" w:rsidP="003F3EDD">
      <w:pPr>
        <w:rPr>
          <w:rFonts w:asciiTheme="majorHAnsi" w:hAnsiTheme="majorHAnsi" w:cs="Calibri Light"/>
          <w:sz w:val="19"/>
          <w:szCs w:val="19"/>
          <w:lang w:val="nl-BE"/>
        </w:rPr>
      </w:pPr>
      <w:r w:rsidRPr="00C25FEC">
        <w:rPr>
          <w:rFonts w:asciiTheme="majorHAnsi" w:hAnsiTheme="majorHAnsi" w:cs="Calibri Light"/>
          <w:sz w:val="19"/>
          <w:szCs w:val="19"/>
          <w:lang w:val="nl-NL"/>
        </w:rPr>
        <w:t xml:space="preserve">Ben je van plan je project voort te zetten na de vierjarige looptijd van het duurzame wijkcontract? </w:t>
      </w:r>
      <w:r w:rsidRPr="003F3EDD">
        <w:rPr>
          <w:rFonts w:asciiTheme="majorHAnsi" w:hAnsiTheme="majorHAnsi" w:cs="Calibri Light"/>
          <w:sz w:val="19"/>
          <w:szCs w:val="19"/>
          <w:lang w:val="nl-BE"/>
        </w:rPr>
        <w:t>Zo ja, welke stappen ga je ondernemen om het duurzaam te maken?</w:t>
      </w:r>
    </w:p>
    <w:p w:rsidR="003F3EDD" w:rsidRPr="00C25FEC" w:rsidRDefault="003F3EDD">
      <w:pPr>
        <w:rPr>
          <w:lang w:val="nl-NL"/>
        </w:rPr>
      </w:pPr>
      <w:bookmarkStart w:id="3" w:name="_Hlk149576147"/>
      <w:bookmarkEnd w:id="3"/>
    </w:p>
    <w:sectPr w:rsidR="003F3EDD" w:rsidRPr="00C25FE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36E" w:rsidRDefault="0018436E" w:rsidP="003F3EDD">
      <w:pPr>
        <w:spacing w:after="0" w:line="240" w:lineRule="auto"/>
      </w:pPr>
      <w:r>
        <w:separator/>
      </w:r>
    </w:p>
  </w:endnote>
  <w:endnote w:type="continuationSeparator" w:id="0">
    <w:p w:rsidR="0018436E" w:rsidRDefault="0018436E" w:rsidP="003F3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584418964"/>
      <w:docPartObj>
        <w:docPartGallery w:val="Page Numbers (Bottom of Page)"/>
        <w:docPartUnique/>
      </w:docPartObj>
    </w:sdtPr>
    <w:sdtEndPr/>
    <w:sdtContent>
      <w:p w:rsidR="003F3EDD" w:rsidRPr="00C25FEC" w:rsidRDefault="003F3EDD">
        <w:pPr>
          <w:pStyle w:val="Pieddepage"/>
          <w:jc w:val="right"/>
          <w:rPr>
            <w:sz w:val="18"/>
            <w:szCs w:val="18"/>
            <w:lang w:val="nl-NL"/>
          </w:rPr>
        </w:pPr>
        <w:r w:rsidRPr="00784369">
          <w:rPr>
            <w:sz w:val="18"/>
            <w:szCs w:val="18"/>
          </w:rPr>
          <w:fldChar w:fldCharType="begin"/>
        </w:r>
        <w:r w:rsidRPr="00C25FEC">
          <w:rPr>
            <w:sz w:val="18"/>
            <w:szCs w:val="18"/>
            <w:lang w:val="nl-NL"/>
          </w:rPr>
          <w:instrText>PAGE   \* MERGEFORMAT</w:instrText>
        </w:r>
        <w:r w:rsidRPr="00784369">
          <w:rPr>
            <w:sz w:val="18"/>
            <w:szCs w:val="18"/>
          </w:rPr>
          <w:fldChar w:fldCharType="separate"/>
        </w:r>
        <w:r w:rsidRPr="00C25FEC">
          <w:rPr>
            <w:sz w:val="18"/>
            <w:szCs w:val="18"/>
            <w:lang w:val="nl-NL"/>
          </w:rPr>
          <w:t>2</w:t>
        </w:r>
        <w:r w:rsidRPr="00784369">
          <w:rPr>
            <w:sz w:val="18"/>
            <w:szCs w:val="18"/>
          </w:rPr>
          <w:fldChar w:fldCharType="end"/>
        </w:r>
      </w:p>
    </w:sdtContent>
  </w:sdt>
  <w:p w:rsidR="00784369" w:rsidRPr="00784369" w:rsidRDefault="00784369" w:rsidP="00784369">
    <w:pPr>
      <w:contextualSpacing/>
      <w:rPr>
        <w:rFonts w:asciiTheme="majorHAnsi" w:hAnsiTheme="majorHAnsi"/>
        <w:color w:val="2F5496" w:themeColor="accent1" w:themeShade="BF"/>
        <w:sz w:val="16"/>
        <w:szCs w:val="16"/>
        <w:lang w:val="nl-BE"/>
      </w:rPr>
    </w:pPr>
    <w:r w:rsidRPr="00784369">
      <w:rPr>
        <w:rFonts w:asciiTheme="majorHAnsi" w:hAnsiTheme="majorHAnsi"/>
        <w:sz w:val="16"/>
        <w:szCs w:val="16"/>
        <w:lang w:val="nl-BE"/>
      </w:rPr>
      <w:t>DUURZAAM WIJKCONTRACT ‘</w:t>
    </w:r>
    <w:r w:rsidRPr="00C25FEC">
      <w:rPr>
        <w:sz w:val="16"/>
        <w:szCs w:val="16"/>
        <w:lang w:val="nl-NL"/>
      </w:rPr>
      <w:t xml:space="preserve">VILLAS VAN </w:t>
    </w:r>
    <w:r w:rsidRPr="00784369">
      <w:rPr>
        <w:rFonts w:asciiTheme="majorHAnsi" w:hAnsiTheme="majorHAnsi"/>
        <w:sz w:val="16"/>
        <w:szCs w:val="16"/>
        <w:lang w:val="nl-BE"/>
      </w:rPr>
      <w:t>GANSHOREN – Projectoproepen</w:t>
    </w:r>
    <w:r w:rsidRPr="00784369">
      <w:rPr>
        <w:rFonts w:asciiTheme="majorHAnsi" w:hAnsiTheme="majorHAnsi"/>
        <w:color w:val="2F5496" w:themeColor="accent1" w:themeShade="BF"/>
        <w:sz w:val="16"/>
        <w:szCs w:val="16"/>
        <w:lang w:val="nl-BE"/>
      </w:rPr>
      <w:t xml:space="preserve"> </w:t>
    </w:r>
    <w:r w:rsidRPr="00C25FEC">
      <w:rPr>
        <w:sz w:val="16"/>
        <w:szCs w:val="16"/>
        <w:lang w:val="nl-NL"/>
      </w:rPr>
      <w:t>2024 – BIJLAGE 1</w:t>
    </w:r>
  </w:p>
  <w:p w:rsidR="003F3EDD" w:rsidRPr="00C25FEC" w:rsidRDefault="003F3EDD">
    <w:pPr>
      <w:pStyle w:val="Pieddepage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36E" w:rsidRDefault="0018436E" w:rsidP="003F3EDD">
      <w:pPr>
        <w:spacing w:after="0" w:line="240" w:lineRule="auto"/>
      </w:pPr>
      <w:r>
        <w:separator/>
      </w:r>
    </w:p>
  </w:footnote>
  <w:footnote w:type="continuationSeparator" w:id="0">
    <w:p w:rsidR="0018436E" w:rsidRDefault="0018436E" w:rsidP="003F3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B71964"/>
    <w:multiLevelType w:val="hybridMultilevel"/>
    <w:tmpl w:val="A6A6D04E"/>
    <w:lvl w:ilvl="0" w:tplc="8DC2C2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DD"/>
    <w:rsid w:val="0018436E"/>
    <w:rsid w:val="00297A34"/>
    <w:rsid w:val="003F3EDD"/>
    <w:rsid w:val="00784369"/>
    <w:rsid w:val="0093483E"/>
    <w:rsid w:val="00C25FEC"/>
    <w:rsid w:val="00F5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B19EA"/>
  <w15:chartTrackingRefBased/>
  <w15:docId w15:val="{62E5A48F-2C55-46F9-AA96-9743BC96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3EDD"/>
    <w:rPr>
      <w:rFonts w:eastAsiaTheme="minorEastAsi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F3E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3F3EDD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Paragraphedeliste">
    <w:name w:val="List Paragraph"/>
    <w:aliases w:val="Bullet points,G-List Paragraph,Ara lijst,ARA | opsomming streep,Liste niveau 1,Paragraphe de liste1,Lettre d'introduction,List Paragraph1,Paragraphe de liste num,Paragraphe de liste 1"/>
    <w:basedOn w:val="Normal"/>
    <w:link w:val="ParagraphedelisteCar"/>
    <w:uiPriority w:val="34"/>
    <w:qFormat/>
    <w:rsid w:val="003F3EDD"/>
    <w:pPr>
      <w:ind w:left="720"/>
      <w:contextualSpacing/>
    </w:pPr>
  </w:style>
  <w:style w:type="paragraph" w:customStyle="1" w:styleId="Default">
    <w:name w:val="Default"/>
    <w:rsid w:val="003F3ED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3F3ED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aliases w:val="Bullet points Car,G-List Paragraph Car,Ara lijst Car,ARA | opsomming streep Car,Liste niveau 1 Car,Paragraphe de liste1 Car,Lettre d'introduction Car,List Paragraph1 Car,Paragraphe de liste num Car,Paragraphe de liste 1 Car"/>
    <w:link w:val="Paragraphedeliste"/>
    <w:uiPriority w:val="34"/>
    <w:locked/>
    <w:rsid w:val="003F3EDD"/>
    <w:rPr>
      <w:rFonts w:eastAsiaTheme="minorEastAsia"/>
    </w:rPr>
  </w:style>
  <w:style w:type="paragraph" w:styleId="En-tte">
    <w:name w:val="header"/>
    <w:basedOn w:val="Normal"/>
    <w:link w:val="En-tteCar"/>
    <w:uiPriority w:val="99"/>
    <w:unhideWhenUsed/>
    <w:rsid w:val="003F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3EDD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3F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3EDD"/>
    <w:rPr>
      <w:rFonts w:eastAsiaTheme="minorEastAsia"/>
    </w:rPr>
  </w:style>
  <w:style w:type="character" w:styleId="Marquedecommentaire">
    <w:name w:val="annotation reference"/>
    <w:basedOn w:val="Policepardfaut"/>
    <w:uiPriority w:val="99"/>
    <w:semiHidden/>
    <w:unhideWhenUsed/>
    <w:rsid w:val="00C25F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25FE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25FEC"/>
    <w:rPr>
      <w:rFonts w:eastAsiaTheme="minorEastAsia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5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FE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838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BEAUREPAIRE</dc:creator>
  <cp:keywords/>
  <dc:description/>
  <cp:lastModifiedBy>Giuliana GLIOTTONE</cp:lastModifiedBy>
  <cp:revision>5</cp:revision>
  <dcterms:created xsi:type="dcterms:W3CDTF">2023-12-04T09:18:00Z</dcterms:created>
  <dcterms:modified xsi:type="dcterms:W3CDTF">2024-09-11T10:04:00Z</dcterms:modified>
</cp:coreProperties>
</file>